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BF42C" w14:textId="77777777" w:rsidR="001B70DB" w:rsidRPr="001B70DB" w:rsidRDefault="001B70DB" w:rsidP="001B70DB">
      <w:pPr>
        <w:pStyle w:val="Geenafstand"/>
        <w:rPr>
          <w:b/>
          <w:bCs/>
          <w:sz w:val="22"/>
          <w:szCs w:val="22"/>
        </w:rPr>
      </w:pPr>
      <w:r w:rsidRPr="001B70DB">
        <w:rPr>
          <w:b/>
          <w:bCs/>
          <w:sz w:val="22"/>
          <w:szCs w:val="22"/>
        </w:rPr>
        <w:t>Aanvragen reiskostenvergoeding ophalen rechtsbewijzen</w:t>
      </w:r>
    </w:p>
    <w:p w14:paraId="24B30BDC" w14:textId="77777777" w:rsidR="001B70DB" w:rsidRPr="001B70DB" w:rsidRDefault="001B70DB" w:rsidP="001B70DB">
      <w:pPr>
        <w:pStyle w:val="Geenafstand"/>
        <w:rPr>
          <w:sz w:val="22"/>
          <w:szCs w:val="22"/>
        </w:rPr>
      </w:pPr>
    </w:p>
    <w:p w14:paraId="03DAC287" w14:textId="77777777" w:rsidR="001B70DB" w:rsidRPr="001B70DB" w:rsidRDefault="001B70DB" w:rsidP="001B70DB">
      <w:pPr>
        <w:pStyle w:val="Geenafstand"/>
        <w:rPr>
          <w:sz w:val="22"/>
          <w:szCs w:val="22"/>
        </w:rPr>
      </w:pPr>
    </w:p>
    <w:p w14:paraId="7A657315" w14:textId="77777777" w:rsidR="001B70DB" w:rsidRPr="001B70DB" w:rsidRDefault="001B70DB" w:rsidP="001B70DB">
      <w:pPr>
        <w:pStyle w:val="Geenafstand"/>
        <w:rPr>
          <w:sz w:val="22"/>
          <w:szCs w:val="22"/>
        </w:rPr>
      </w:pPr>
      <w:r w:rsidRPr="001B70DB">
        <w:rPr>
          <w:sz w:val="22"/>
          <w:szCs w:val="22"/>
        </w:rPr>
        <w:t>De hoogte van de vergoeding is afhankelijke van de manier van reizen:</w:t>
      </w:r>
    </w:p>
    <w:p w14:paraId="20FCD5C1" w14:textId="77777777" w:rsidR="001B70DB" w:rsidRPr="001B70DB" w:rsidRDefault="001B70DB" w:rsidP="001B70DB">
      <w:pPr>
        <w:pStyle w:val="Geenafstand"/>
        <w:ind w:left="2124" w:hanging="2124"/>
        <w:rPr>
          <w:sz w:val="22"/>
          <w:szCs w:val="22"/>
        </w:rPr>
      </w:pPr>
      <w:r w:rsidRPr="001B70DB">
        <w:rPr>
          <w:sz w:val="22"/>
          <w:szCs w:val="22"/>
        </w:rPr>
        <w:t xml:space="preserve">Openbaar vervoer: </w:t>
      </w:r>
      <w:r w:rsidRPr="001B70DB">
        <w:rPr>
          <w:sz w:val="22"/>
          <w:szCs w:val="22"/>
        </w:rPr>
        <w:tab/>
        <w:t>op basis van de gemaakte kosten (bij reizen per trein gaan we uit van de 2</w:t>
      </w:r>
      <w:r w:rsidRPr="001B70DB">
        <w:rPr>
          <w:sz w:val="22"/>
          <w:szCs w:val="22"/>
          <w:vertAlign w:val="superscript"/>
        </w:rPr>
        <w:t>e</w:t>
      </w:r>
      <w:r w:rsidRPr="001B70DB">
        <w:rPr>
          <w:sz w:val="22"/>
          <w:szCs w:val="22"/>
        </w:rPr>
        <w:t xml:space="preserve"> klasse)</w:t>
      </w:r>
    </w:p>
    <w:p w14:paraId="1EA120F6" w14:textId="77777777" w:rsidR="001B70DB" w:rsidRPr="001B70DB" w:rsidRDefault="001B70DB" w:rsidP="001B70DB">
      <w:pPr>
        <w:pStyle w:val="Geenafstand"/>
        <w:ind w:left="2124" w:hanging="2124"/>
        <w:rPr>
          <w:sz w:val="22"/>
          <w:szCs w:val="22"/>
        </w:rPr>
      </w:pPr>
      <w:r w:rsidRPr="001B70DB">
        <w:rPr>
          <w:sz w:val="22"/>
          <w:szCs w:val="22"/>
        </w:rPr>
        <w:t>Auto:</w:t>
      </w:r>
      <w:r w:rsidRPr="001B70DB">
        <w:rPr>
          <w:sz w:val="22"/>
          <w:szCs w:val="22"/>
        </w:rPr>
        <w:tab/>
        <w:t>ad € 0,19 per kilometer, uitgaande van de kortste route zoals aangegeven door de ANWB-routeplanner</w:t>
      </w:r>
    </w:p>
    <w:p w14:paraId="267A3AA9" w14:textId="77777777" w:rsidR="001B70DB" w:rsidRPr="001B70DB" w:rsidRDefault="001B70DB" w:rsidP="001B70DB">
      <w:pPr>
        <w:pStyle w:val="Geenafstand"/>
        <w:ind w:left="2124" w:hanging="2124"/>
        <w:rPr>
          <w:sz w:val="22"/>
          <w:szCs w:val="22"/>
        </w:rPr>
      </w:pPr>
    </w:p>
    <w:p w14:paraId="3A292F33" w14:textId="77777777" w:rsidR="001B70DB" w:rsidRPr="001B70DB" w:rsidRDefault="001B70DB" w:rsidP="001B70DB">
      <w:pPr>
        <w:pStyle w:val="Geenafstand"/>
        <w:ind w:left="2124" w:hanging="2124"/>
        <w:rPr>
          <w:sz w:val="22"/>
          <w:szCs w:val="22"/>
        </w:rPr>
      </w:pPr>
      <w:r w:rsidRPr="001B70DB">
        <w:rPr>
          <w:sz w:val="22"/>
          <w:szCs w:val="22"/>
        </w:rPr>
        <w:t>De reiskosten worden betaald op het bij de gemeente Altena bekende bankrekeningnummer.</w:t>
      </w:r>
    </w:p>
    <w:p w14:paraId="59048E25" w14:textId="77777777" w:rsidR="001B70DB" w:rsidRPr="001B70DB" w:rsidRDefault="001B70DB" w:rsidP="001B70DB">
      <w:pPr>
        <w:pStyle w:val="Geenafstand"/>
        <w:rPr>
          <w:sz w:val="22"/>
          <w:szCs w:val="22"/>
        </w:rPr>
      </w:pPr>
    </w:p>
    <w:p w14:paraId="1ECDFA62" w14:textId="77777777" w:rsidR="001B70DB" w:rsidRPr="001B70DB" w:rsidRDefault="001B70DB" w:rsidP="001B70DB">
      <w:pPr>
        <w:pStyle w:val="Geenafstand"/>
        <w:rPr>
          <w:sz w:val="22"/>
          <w:szCs w:val="22"/>
        </w:rPr>
      </w:pPr>
      <w:r w:rsidRPr="001B70DB">
        <w:rPr>
          <w:sz w:val="22"/>
          <w:szCs w:val="22"/>
        </w:rPr>
        <w:t>Aanvragen van een vergoeding voor gemaakte reiskosten in verband met het ophalen van rechtsbewijzen (inclusief ‘stickers’) kunt u doen door:</w:t>
      </w:r>
    </w:p>
    <w:p w14:paraId="5F0B4C61" w14:textId="77777777" w:rsidR="001B70DB" w:rsidRPr="001B70DB" w:rsidRDefault="001B70DB" w:rsidP="001B70DB">
      <w:pPr>
        <w:pStyle w:val="Geenafstand"/>
        <w:rPr>
          <w:sz w:val="22"/>
          <w:szCs w:val="22"/>
        </w:rPr>
      </w:pPr>
    </w:p>
    <w:p w14:paraId="4F7E09B7" w14:textId="42BE89EC" w:rsidR="001B70DB" w:rsidRPr="001B70DB" w:rsidRDefault="001B70DB" w:rsidP="001B70DB">
      <w:pPr>
        <w:pStyle w:val="Geenafstand"/>
        <w:numPr>
          <w:ilvl w:val="0"/>
          <w:numId w:val="11"/>
        </w:numPr>
        <w:rPr>
          <w:sz w:val="22"/>
          <w:szCs w:val="22"/>
        </w:rPr>
      </w:pPr>
      <w:r w:rsidRPr="001B70DB">
        <w:rPr>
          <w:sz w:val="22"/>
          <w:szCs w:val="22"/>
        </w:rPr>
        <w:t xml:space="preserve">Een mail te sturen naar </w:t>
      </w:r>
      <w:hyperlink r:id="rId8" w:history="1">
        <w:r w:rsidRPr="001B70DB">
          <w:rPr>
            <w:rStyle w:val="Hyperlink"/>
            <w:sz w:val="22"/>
            <w:szCs w:val="22"/>
          </w:rPr>
          <w:t>leefgeld@gemeentealtena.nl</w:t>
        </w:r>
      </w:hyperlink>
    </w:p>
    <w:p w14:paraId="3147A193" w14:textId="77777777" w:rsidR="001B70DB" w:rsidRPr="001B70DB" w:rsidRDefault="001B70DB" w:rsidP="001B70DB">
      <w:pPr>
        <w:pStyle w:val="Geenafstand"/>
        <w:ind w:left="360"/>
        <w:rPr>
          <w:sz w:val="22"/>
          <w:szCs w:val="22"/>
        </w:rPr>
      </w:pPr>
    </w:p>
    <w:p w14:paraId="240E540E" w14:textId="77777777" w:rsidR="001B70DB" w:rsidRPr="001B70DB" w:rsidRDefault="001B70DB" w:rsidP="001B70DB">
      <w:pPr>
        <w:pStyle w:val="Geenafstand"/>
        <w:numPr>
          <w:ilvl w:val="0"/>
          <w:numId w:val="11"/>
        </w:numPr>
        <w:rPr>
          <w:sz w:val="22"/>
          <w:szCs w:val="22"/>
        </w:rPr>
      </w:pPr>
      <w:r w:rsidRPr="001B70DB">
        <w:rPr>
          <w:sz w:val="22"/>
          <w:szCs w:val="22"/>
        </w:rPr>
        <w:t>Zet het volgende in de mail (</w:t>
      </w:r>
      <w:r w:rsidRPr="001B70DB">
        <w:rPr>
          <w:sz w:val="22"/>
          <w:szCs w:val="22"/>
          <w:u w:val="single"/>
        </w:rPr>
        <w:t>in Nederlandse letters!</w:t>
      </w:r>
      <w:r w:rsidRPr="001B70DB">
        <w:rPr>
          <w:sz w:val="22"/>
          <w:szCs w:val="22"/>
        </w:rPr>
        <w:t xml:space="preserve">): </w:t>
      </w:r>
    </w:p>
    <w:p w14:paraId="54BB53C8" w14:textId="77777777" w:rsidR="001B70DB" w:rsidRPr="001B70DB" w:rsidRDefault="001B70DB" w:rsidP="001B70DB">
      <w:pPr>
        <w:pStyle w:val="Geenafstand"/>
        <w:numPr>
          <w:ilvl w:val="0"/>
          <w:numId w:val="12"/>
        </w:numPr>
        <w:rPr>
          <w:sz w:val="22"/>
          <w:szCs w:val="22"/>
        </w:rPr>
      </w:pPr>
      <w:r w:rsidRPr="001B70DB">
        <w:rPr>
          <w:sz w:val="22"/>
          <w:szCs w:val="22"/>
        </w:rPr>
        <w:t xml:space="preserve">geef in de mail aan dat het gaat om een vergoeding van reiskosten in verband met het ophalen van een rechtsbewijs (‘sticker’); </w:t>
      </w:r>
    </w:p>
    <w:p w14:paraId="318A106D" w14:textId="77777777" w:rsidR="001B70DB" w:rsidRPr="001B70DB" w:rsidRDefault="001B70DB" w:rsidP="001B70DB">
      <w:pPr>
        <w:pStyle w:val="Geenafstand"/>
        <w:numPr>
          <w:ilvl w:val="0"/>
          <w:numId w:val="12"/>
        </w:numPr>
        <w:rPr>
          <w:sz w:val="22"/>
          <w:szCs w:val="22"/>
        </w:rPr>
      </w:pPr>
      <w:r w:rsidRPr="001B70DB">
        <w:rPr>
          <w:sz w:val="22"/>
          <w:szCs w:val="22"/>
        </w:rPr>
        <w:t>zet in de mail uw naam;</w:t>
      </w:r>
    </w:p>
    <w:p w14:paraId="18A4E73D" w14:textId="77777777" w:rsidR="001B70DB" w:rsidRPr="001B70DB" w:rsidRDefault="001B70DB" w:rsidP="001B70DB">
      <w:pPr>
        <w:pStyle w:val="Geenafstand"/>
        <w:numPr>
          <w:ilvl w:val="0"/>
          <w:numId w:val="12"/>
        </w:numPr>
        <w:rPr>
          <w:sz w:val="22"/>
          <w:szCs w:val="22"/>
        </w:rPr>
      </w:pPr>
      <w:r w:rsidRPr="001B70DB">
        <w:rPr>
          <w:sz w:val="22"/>
          <w:szCs w:val="22"/>
        </w:rPr>
        <w:t>zet in de mail uw adres en woonplaats;</w:t>
      </w:r>
    </w:p>
    <w:p w14:paraId="0947C723" w14:textId="77777777" w:rsidR="001B70DB" w:rsidRPr="001B70DB" w:rsidRDefault="001B70DB" w:rsidP="001B70DB">
      <w:pPr>
        <w:pStyle w:val="Geenafstand"/>
        <w:numPr>
          <w:ilvl w:val="0"/>
          <w:numId w:val="12"/>
        </w:numPr>
        <w:rPr>
          <w:sz w:val="22"/>
          <w:szCs w:val="22"/>
        </w:rPr>
      </w:pPr>
      <w:r w:rsidRPr="001B70DB">
        <w:rPr>
          <w:sz w:val="22"/>
          <w:szCs w:val="22"/>
        </w:rPr>
        <w:t>zet in de mail uw geboortedatum;</w:t>
      </w:r>
    </w:p>
    <w:p w14:paraId="21AF3121" w14:textId="77777777" w:rsidR="001B70DB" w:rsidRPr="001B70DB" w:rsidRDefault="001B70DB" w:rsidP="001B70DB">
      <w:pPr>
        <w:pStyle w:val="Geenafstand"/>
        <w:numPr>
          <w:ilvl w:val="0"/>
          <w:numId w:val="11"/>
        </w:numPr>
        <w:rPr>
          <w:sz w:val="22"/>
          <w:szCs w:val="22"/>
        </w:rPr>
      </w:pPr>
      <w:r w:rsidRPr="001B70DB">
        <w:rPr>
          <w:sz w:val="22"/>
          <w:szCs w:val="22"/>
        </w:rPr>
        <w:t>Stuur de volgende bijlagen mee bij de mail:</w:t>
      </w:r>
    </w:p>
    <w:p w14:paraId="58FC874B" w14:textId="77777777" w:rsidR="001B70DB" w:rsidRPr="001B70DB" w:rsidRDefault="001B70DB" w:rsidP="001B70DB">
      <w:pPr>
        <w:pStyle w:val="Geenafstand"/>
        <w:numPr>
          <w:ilvl w:val="0"/>
          <w:numId w:val="13"/>
        </w:numPr>
        <w:rPr>
          <w:sz w:val="22"/>
          <w:szCs w:val="22"/>
        </w:rPr>
      </w:pPr>
      <w:r w:rsidRPr="001B70DB">
        <w:rPr>
          <w:sz w:val="22"/>
          <w:szCs w:val="22"/>
        </w:rPr>
        <w:t xml:space="preserve">Identiteitsbewijs; </w:t>
      </w:r>
    </w:p>
    <w:p w14:paraId="6ADF2CF3" w14:textId="77777777" w:rsidR="001B70DB" w:rsidRPr="001B70DB" w:rsidRDefault="001B70DB" w:rsidP="001B70DB">
      <w:pPr>
        <w:pStyle w:val="Lijstalinea"/>
        <w:numPr>
          <w:ilvl w:val="0"/>
          <w:numId w:val="13"/>
        </w:numPr>
        <w:spacing w:after="200" w:line="276" w:lineRule="auto"/>
        <w:rPr>
          <w:szCs w:val="22"/>
        </w:rPr>
      </w:pPr>
      <w:r w:rsidRPr="001B70DB">
        <w:rPr>
          <w:szCs w:val="22"/>
        </w:rPr>
        <w:t>Bewijs van afspraak IND / afhaalbewijs van stickers of andere vorm van rechtsbewijs, inclusief adresgegevens locatie IND en namen uitgenodigden;</w:t>
      </w:r>
    </w:p>
    <w:p w14:paraId="0ECC44EA" w14:textId="77777777" w:rsidR="001B70DB" w:rsidRPr="001B70DB" w:rsidRDefault="001B70DB" w:rsidP="001B70DB">
      <w:pPr>
        <w:pStyle w:val="Lijstalinea"/>
        <w:numPr>
          <w:ilvl w:val="0"/>
          <w:numId w:val="13"/>
        </w:numPr>
        <w:spacing w:after="200" w:line="276" w:lineRule="auto"/>
        <w:rPr>
          <w:szCs w:val="22"/>
        </w:rPr>
      </w:pPr>
      <w:proofErr w:type="spellStart"/>
      <w:r w:rsidRPr="001B70DB">
        <w:rPr>
          <w:szCs w:val="22"/>
        </w:rPr>
        <w:t>Printscreen</w:t>
      </w:r>
      <w:proofErr w:type="spellEnd"/>
      <w:r w:rsidRPr="001B70DB">
        <w:rPr>
          <w:szCs w:val="22"/>
        </w:rPr>
        <w:t xml:space="preserve"> / uittreksel van de route via de ANWB-routeplanner (kortste route) </w:t>
      </w:r>
    </w:p>
    <w:p w14:paraId="4D7C885E" w14:textId="77777777" w:rsidR="001B70DB" w:rsidRPr="001B70DB" w:rsidRDefault="001B70DB" w:rsidP="001B70DB">
      <w:pPr>
        <w:pStyle w:val="Lijstalinea"/>
        <w:ind w:left="765"/>
        <w:rPr>
          <w:szCs w:val="22"/>
        </w:rPr>
      </w:pPr>
      <w:r w:rsidRPr="001B70DB">
        <w:rPr>
          <w:i/>
          <w:iCs/>
          <w:szCs w:val="22"/>
        </w:rPr>
        <w:t>óf</w:t>
      </w:r>
      <w:r w:rsidRPr="001B70DB">
        <w:rPr>
          <w:szCs w:val="22"/>
        </w:rPr>
        <w:t xml:space="preserve"> </w:t>
      </w:r>
    </w:p>
    <w:p w14:paraId="3D88634D" w14:textId="77777777" w:rsidR="001B70DB" w:rsidRPr="001B70DB" w:rsidRDefault="001B70DB" w:rsidP="001B70DB">
      <w:pPr>
        <w:pStyle w:val="Lijstalinea"/>
        <w:ind w:left="765"/>
        <w:rPr>
          <w:szCs w:val="22"/>
        </w:rPr>
      </w:pPr>
      <w:r w:rsidRPr="001B70DB">
        <w:rPr>
          <w:szCs w:val="22"/>
        </w:rPr>
        <w:t>kaartjes/</w:t>
      </w:r>
      <w:proofErr w:type="spellStart"/>
      <w:r w:rsidRPr="001B70DB">
        <w:rPr>
          <w:szCs w:val="22"/>
        </w:rPr>
        <w:t>printscreens</w:t>
      </w:r>
      <w:proofErr w:type="spellEnd"/>
      <w:r w:rsidRPr="001B70DB">
        <w:rPr>
          <w:szCs w:val="22"/>
        </w:rPr>
        <w:t xml:space="preserve"> van de openbaar vervoersbewijzen.</w:t>
      </w:r>
    </w:p>
    <w:p w14:paraId="3456630E" w14:textId="77777777" w:rsidR="001B70DB" w:rsidRPr="001B70DB" w:rsidRDefault="001B70DB" w:rsidP="001B70DB">
      <w:pPr>
        <w:pStyle w:val="Geenafstand"/>
        <w:rPr>
          <w:sz w:val="22"/>
          <w:szCs w:val="22"/>
        </w:rPr>
      </w:pPr>
    </w:p>
    <w:p w14:paraId="7122E101" w14:textId="77777777" w:rsidR="001B70DB" w:rsidRPr="001B70DB" w:rsidRDefault="001B70DB" w:rsidP="001B70DB">
      <w:pPr>
        <w:rPr>
          <w:szCs w:val="22"/>
        </w:rPr>
      </w:pPr>
      <w:r w:rsidRPr="001B70DB">
        <w:rPr>
          <w:szCs w:val="22"/>
        </w:rPr>
        <w:t>Let op: hebben wij niet alle noodzakelijke gegevens? Dan kunnen wij de reiskosten niet betalen.</w:t>
      </w:r>
    </w:p>
    <w:p w14:paraId="6982362B" w14:textId="24696055" w:rsidR="001B70DB" w:rsidRDefault="001B70DB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14:paraId="017BE3C7" w14:textId="77777777" w:rsidR="001B70DB" w:rsidRPr="001B70DB" w:rsidRDefault="001B70DB" w:rsidP="001B70DB">
      <w:pPr>
        <w:pStyle w:val="Geenafstand"/>
        <w:rPr>
          <w:b/>
          <w:bCs/>
          <w:sz w:val="22"/>
          <w:szCs w:val="22"/>
        </w:rPr>
      </w:pPr>
      <w:proofErr w:type="spellStart"/>
      <w:r w:rsidRPr="001B70DB">
        <w:rPr>
          <w:b/>
          <w:bCs/>
          <w:sz w:val="22"/>
          <w:szCs w:val="22"/>
        </w:rPr>
        <w:lastRenderedPageBreak/>
        <w:t>Вимагайте</w:t>
      </w:r>
      <w:proofErr w:type="spellEnd"/>
      <w:r w:rsidRPr="001B70DB">
        <w:rPr>
          <w:b/>
          <w:bCs/>
          <w:sz w:val="22"/>
          <w:szCs w:val="22"/>
        </w:rPr>
        <w:t xml:space="preserve"> </w:t>
      </w:r>
      <w:proofErr w:type="spellStart"/>
      <w:r w:rsidRPr="001B70DB">
        <w:rPr>
          <w:b/>
          <w:bCs/>
          <w:sz w:val="22"/>
          <w:szCs w:val="22"/>
        </w:rPr>
        <w:t>компенсацію</w:t>
      </w:r>
      <w:proofErr w:type="spellEnd"/>
      <w:r w:rsidRPr="001B70DB">
        <w:rPr>
          <w:b/>
          <w:bCs/>
          <w:sz w:val="22"/>
          <w:szCs w:val="22"/>
        </w:rPr>
        <w:t xml:space="preserve"> </w:t>
      </w:r>
      <w:proofErr w:type="spellStart"/>
      <w:r w:rsidRPr="001B70DB">
        <w:rPr>
          <w:b/>
          <w:bCs/>
          <w:sz w:val="22"/>
          <w:szCs w:val="22"/>
        </w:rPr>
        <w:t>на</w:t>
      </w:r>
      <w:proofErr w:type="spellEnd"/>
      <w:r w:rsidRPr="001B70DB">
        <w:rPr>
          <w:b/>
          <w:bCs/>
          <w:sz w:val="22"/>
          <w:szCs w:val="22"/>
        </w:rPr>
        <w:t xml:space="preserve"> </w:t>
      </w:r>
      <w:proofErr w:type="spellStart"/>
      <w:r w:rsidRPr="001B70DB">
        <w:rPr>
          <w:b/>
          <w:bCs/>
          <w:sz w:val="22"/>
          <w:szCs w:val="22"/>
        </w:rPr>
        <w:t>проїзд</w:t>
      </w:r>
      <w:proofErr w:type="spellEnd"/>
      <w:r w:rsidRPr="001B70DB">
        <w:rPr>
          <w:b/>
          <w:bCs/>
          <w:sz w:val="22"/>
          <w:szCs w:val="22"/>
        </w:rPr>
        <w:t xml:space="preserve">, </w:t>
      </w:r>
      <w:proofErr w:type="spellStart"/>
      <w:r w:rsidRPr="001B70DB">
        <w:rPr>
          <w:b/>
          <w:bCs/>
          <w:sz w:val="22"/>
          <w:szCs w:val="22"/>
        </w:rPr>
        <w:t>збирайте</w:t>
      </w:r>
      <w:proofErr w:type="spellEnd"/>
      <w:r w:rsidRPr="001B70DB">
        <w:rPr>
          <w:b/>
          <w:bCs/>
          <w:sz w:val="22"/>
          <w:szCs w:val="22"/>
        </w:rPr>
        <w:t xml:space="preserve"> </w:t>
      </w:r>
      <w:proofErr w:type="spellStart"/>
      <w:r w:rsidRPr="001B70DB">
        <w:rPr>
          <w:b/>
          <w:bCs/>
          <w:sz w:val="22"/>
          <w:szCs w:val="22"/>
        </w:rPr>
        <w:t>юридичні</w:t>
      </w:r>
      <w:proofErr w:type="spellEnd"/>
      <w:r w:rsidRPr="001B70DB">
        <w:rPr>
          <w:b/>
          <w:bCs/>
          <w:sz w:val="22"/>
          <w:szCs w:val="22"/>
        </w:rPr>
        <w:t xml:space="preserve"> </w:t>
      </w:r>
      <w:proofErr w:type="spellStart"/>
      <w:r w:rsidRPr="001B70DB">
        <w:rPr>
          <w:b/>
          <w:bCs/>
          <w:sz w:val="22"/>
          <w:szCs w:val="22"/>
        </w:rPr>
        <w:t>документи</w:t>
      </w:r>
      <w:proofErr w:type="spellEnd"/>
    </w:p>
    <w:p w14:paraId="08DDFE0C" w14:textId="77777777" w:rsidR="001B70DB" w:rsidRPr="001B70DB" w:rsidRDefault="001B70DB" w:rsidP="001B70DB">
      <w:pPr>
        <w:pStyle w:val="Geenafstand"/>
        <w:rPr>
          <w:sz w:val="22"/>
          <w:szCs w:val="22"/>
        </w:rPr>
      </w:pPr>
    </w:p>
    <w:p w14:paraId="4767C10A" w14:textId="77777777" w:rsidR="001B70DB" w:rsidRPr="001B70DB" w:rsidRDefault="001B70DB" w:rsidP="001B70DB">
      <w:pPr>
        <w:pStyle w:val="Geenafstand"/>
        <w:rPr>
          <w:sz w:val="22"/>
          <w:szCs w:val="22"/>
        </w:rPr>
      </w:pPr>
    </w:p>
    <w:p w14:paraId="72658831" w14:textId="77777777" w:rsidR="001B70DB" w:rsidRPr="001B70DB" w:rsidRDefault="001B70DB" w:rsidP="001B70DB">
      <w:pPr>
        <w:pStyle w:val="Geenafstand"/>
        <w:rPr>
          <w:sz w:val="22"/>
          <w:szCs w:val="22"/>
        </w:rPr>
      </w:pPr>
      <w:proofErr w:type="spellStart"/>
      <w:r w:rsidRPr="001B70DB">
        <w:rPr>
          <w:sz w:val="22"/>
          <w:szCs w:val="22"/>
        </w:rPr>
        <w:t>Розмір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відшкодування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залежить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від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виду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подорожі</w:t>
      </w:r>
      <w:proofErr w:type="spellEnd"/>
      <w:r w:rsidRPr="001B70DB">
        <w:rPr>
          <w:sz w:val="22"/>
          <w:szCs w:val="22"/>
        </w:rPr>
        <w:t>:</w:t>
      </w:r>
    </w:p>
    <w:p w14:paraId="3C26A302" w14:textId="77777777" w:rsidR="001B70DB" w:rsidRPr="001B70DB" w:rsidRDefault="001B70DB" w:rsidP="001B70DB">
      <w:pPr>
        <w:pStyle w:val="Geenafstand"/>
        <w:ind w:left="2124" w:hanging="2124"/>
        <w:rPr>
          <w:sz w:val="22"/>
          <w:szCs w:val="22"/>
        </w:rPr>
      </w:pPr>
      <w:proofErr w:type="spellStart"/>
      <w:r w:rsidRPr="001B70DB">
        <w:rPr>
          <w:sz w:val="22"/>
          <w:szCs w:val="22"/>
        </w:rPr>
        <w:t>Громадський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транспорт</w:t>
      </w:r>
      <w:proofErr w:type="spellEnd"/>
      <w:r w:rsidRPr="001B70DB">
        <w:rPr>
          <w:sz w:val="22"/>
          <w:szCs w:val="22"/>
        </w:rPr>
        <w:t xml:space="preserve">: </w:t>
      </w:r>
      <w:r w:rsidRPr="001B70DB">
        <w:rPr>
          <w:sz w:val="22"/>
          <w:szCs w:val="22"/>
        </w:rPr>
        <w:tab/>
      </w:r>
      <w:proofErr w:type="spellStart"/>
      <w:r w:rsidRPr="001B70DB">
        <w:rPr>
          <w:sz w:val="22"/>
          <w:szCs w:val="22"/>
        </w:rPr>
        <w:t>на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основі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понесених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витрат</w:t>
      </w:r>
      <w:proofErr w:type="spellEnd"/>
      <w:r w:rsidRPr="001B70DB">
        <w:rPr>
          <w:sz w:val="22"/>
          <w:szCs w:val="22"/>
        </w:rPr>
        <w:t xml:space="preserve"> (</w:t>
      </w:r>
      <w:proofErr w:type="spellStart"/>
      <w:r w:rsidRPr="001B70DB">
        <w:rPr>
          <w:sz w:val="22"/>
          <w:szCs w:val="22"/>
        </w:rPr>
        <w:t>під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час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подорожі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поїздом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ми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припускаємо</w:t>
      </w:r>
      <w:proofErr w:type="spellEnd"/>
      <w:r w:rsidRPr="001B70DB">
        <w:rPr>
          <w:sz w:val="22"/>
          <w:szCs w:val="22"/>
        </w:rPr>
        <w:t xml:space="preserve"> 2-й </w:t>
      </w:r>
      <w:proofErr w:type="spellStart"/>
      <w:r w:rsidRPr="001B70DB">
        <w:rPr>
          <w:sz w:val="22"/>
          <w:szCs w:val="22"/>
          <w:vertAlign w:val="superscript"/>
        </w:rPr>
        <w:t>клас</w:t>
      </w:r>
      <w:proofErr w:type="spellEnd"/>
      <w:r w:rsidRPr="001B70DB">
        <w:rPr>
          <w:sz w:val="22"/>
          <w:szCs w:val="22"/>
          <w:vertAlign w:val="superscript"/>
        </w:rPr>
        <w:t xml:space="preserve"> </w:t>
      </w:r>
      <w:r w:rsidRPr="001B70DB">
        <w:rPr>
          <w:sz w:val="22"/>
          <w:szCs w:val="22"/>
        </w:rPr>
        <w:t>)</w:t>
      </w:r>
    </w:p>
    <w:p w14:paraId="31484A16" w14:textId="77777777" w:rsidR="001B70DB" w:rsidRPr="001B70DB" w:rsidRDefault="001B70DB" w:rsidP="001B70DB">
      <w:pPr>
        <w:pStyle w:val="Geenafstand"/>
        <w:ind w:left="2124" w:hanging="2124"/>
        <w:rPr>
          <w:sz w:val="22"/>
          <w:szCs w:val="22"/>
        </w:rPr>
      </w:pPr>
      <w:proofErr w:type="spellStart"/>
      <w:r w:rsidRPr="001B70DB">
        <w:rPr>
          <w:sz w:val="22"/>
          <w:szCs w:val="22"/>
        </w:rPr>
        <w:t>Автомобіль</w:t>
      </w:r>
      <w:proofErr w:type="spellEnd"/>
      <w:r w:rsidRPr="001B70DB">
        <w:rPr>
          <w:sz w:val="22"/>
          <w:szCs w:val="22"/>
        </w:rPr>
        <w:t xml:space="preserve">: </w:t>
      </w:r>
      <w:r w:rsidRPr="001B70DB">
        <w:rPr>
          <w:sz w:val="22"/>
          <w:szCs w:val="22"/>
        </w:rPr>
        <w:tab/>
        <w:t xml:space="preserve">0,19 </w:t>
      </w:r>
      <w:proofErr w:type="spellStart"/>
      <w:r w:rsidRPr="001B70DB">
        <w:rPr>
          <w:sz w:val="22"/>
          <w:szCs w:val="22"/>
        </w:rPr>
        <w:t>євро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за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кілометр</w:t>
      </w:r>
      <w:proofErr w:type="spellEnd"/>
      <w:r w:rsidRPr="001B70DB">
        <w:rPr>
          <w:sz w:val="22"/>
          <w:szCs w:val="22"/>
        </w:rPr>
        <w:t xml:space="preserve">, </w:t>
      </w:r>
      <w:proofErr w:type="spellStart"/>
      <w:r w:rsidRPr="001B70DB">
        <w:rPr>
          <w:sz w:val="22"/>
          <w:szCs w:val="22"/>
        </w:rPr>
        <w:t>виходячи</w:t>
      </w:r>
      <w:proofErr w:type="spellEnd"/>
      <w:r w:rsidRPr="001B70DB">
        <w:rPr>
          <w:sz w:val="22"/>
          <w:szCs w:val="22"/>
        </w:rPr>
        <w:t xml:space="preserve"> з </w:t>
      </w:r>
      <w:proofErr w:type="spellStart"/>
      <w:r w:rsidRPr="001B70DB">
        <w:rPr>
          <w:sz w:val="22"/>
          <w:szCs w:val="22"/>
        </w:rPr>
        <w:t>найкоротшого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маршруту</w:t>
      </w:r>
      <w:proofErr w:type="spellEnd"/>
      <w:r w:rsidRPr="001B70DB">
        <w:rPr>
          <w:sz w:val="22"/>
          <w:szCs w:val="22"/>
        </w:rPr>
        <w:t xml:space="preserve">, </w:t>
      </w:r>
      <w:proofErr w:type="spellStart"/>
      <w:r w:rsidRPr="001B70DB">
        <w:rPr>
          <w:sz w:val="22"/>
          <w:szCs w:val="22"/>
        </w:rPr>
        <w:t>зазначеного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планувальником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маршрутів</w:t>
      </w:r>
      <w:proofErr w:type="spellEnd"/>
      <w:r w:rsidRPr="001B70DB">
        <w:rPr>
          <w:sz w:val="22"/>
          <w:szCs w:val="22"/>
        </w:rPr>
        <w:t xml:space="preserve"> ANWB</w:t>
      </w:r>
    </w:p>
    <w:p w14:paraId="3D4EF6F9" w14:textId="77777777" w:rsidR="001B70DB" w:rsidRPr="001B70DB" w:rsidRDefault="001B70DB" w:rsidP="001B70DB">
      <w:pPr>
        <w:pStyle w:val="Geenafstand"/>
        <w:ind w:left="2124" w:hanging="2124"/>
        <w:rPr>
          <w:sz w:val="22"/>
          <w:szCs w:val="22"/>
        </w:rPr>
      </w:pPr>
    </w:p>
    <w:p w14:paraId="19658527" w14:textId="77777777" w:rsidR="001B70DB" w:rsidRPr="001B70DB" w:rsidRDefault="001B70DB" w:rsidP="001B70DB">
      <w:pPr>
        <w:pStyle w:val="Geenafstand"/>
        <w:ind w:left="2124" w:hanging="2124"/>
        <w:rPr>
          <w:sz w:val="22"/>
          <w:szCs w:val="22"/>
        </w:rPr>
      </w:pPr>
      <w:proofErr w:type="spellStart"/>
      <w:r w:rsidRPr="001B70DB">
        <w:rPr>
          <w:sz w:val="22"/>
          <w:szCs w:val="22"/>
        </w:rPr>
        <w:t>Витрати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на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проїзд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оплачуються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на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номер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банківського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рахунку</w:t>
      </w:r>
      <w:proofErr w:type="spellEnd"/>
      <w:r w:rsidRPr="001B70DB">
        <w:rPr>
          <w:sz w:val="22"/>
          <w:szCs w:val="22"/>
        </w:rPr>
        <w:t xml:space="preserve">, </w:t>
      </w:r>
      <w:proofErr w:type="spellStart"/>
      <w:r w:rsidRPr="001B70DB">
        <w:rPr>
          <w:sz w:val="22"/>
          <w:szCs w:val="22"/>
        </w:rPr>
        <w:t>відомий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муніципалітету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Альтена</w:t>
      </w:r>
      <w:proofErr w:type="spellEnd"/>
      <w:r w:rsidRPr="001B70DB">
        <w:rPr>
          <w:sz w:val="22"/>
          <w:szCs w:val="22"/>
        </w:rPr>
        <w:t>.</w:t>
      </w:r>
    </w:p>
    <w:p w14:paraId="66B1E2B6" w14:textId="77777777" w:rsidR="001B70DB" w:rsidRPr="001B70DB" w:rsidRDefault="001B70DB" w:rsidP="001B70DB">
      <w:pPr>
        <w:pStyle w:val="Geenafstand"/>
        <w:rPr>
          <w:sz w:val="22"/>
          <w:szCs w:val="22"/>
        </w:rPr>
      </w:pPr>
    </w:p>
    <w:p w14:paraId="51534D23" w14:textId="77777777" w:rsidR="001B70DB" w:rsidRPr="001B70DB" w:rsidRDefault="001B70DB" w:rsidP="001B70DB">
      <w:pPr>
        <w:pStyle w:val="Geenafstand"/>
        <w:rPr>
          <w:sz w:val="22"/>
          <w:szCs w:val="22"/>
        </w:rPr>
      </w:pPr>
      <w:proofErr w:type="spellStart"/>
      <w:r w:rsidRPr="001B70DB">
        <w:rPr>
          <w:sz w:val="22"/>
          <w:szCs w:val="22"/>
        </w:rPr>
        <w:t>Ви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можете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вимагати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відшкодування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транспортних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витрат</w:t>
      </w:r>
      <w:proofErr w:type="spellEnd"/>
      <w:r w:rsidRPr="001B70DB">
        <w:rPr>
          <w:sz w:val="22"/>
          <w:szCs w:val="22"/>
        </w:rPr>
        <w:t xml:space="preserve">, </w:t>
      </w:r>
      <w:proofErr w:type="spellStart"/>
      <w:r w:rsidRPr="001B70DB">
        <w:rPr>
          <w:sz w:val="22"/>
          <w:szCs w:val="22"/>
        </w:rPr>
        <w:t>понесених</w:t>
      </w:r>
      <w:proofErr w:type="spellEnd"/>
      <w:r w:rsidRPr="001B70DB">
        <w:rPr>
          <w:sz w:val="22"/>
          <w:szCs w:val="22"/>
        </w:rPr>
        <w:t xml:space="preserve"> у </w:t>
      </w:r>
      <w:proofErr w:type="spellStart"/>
      <w:r w:rsidRPr="001B70DB">
        <w:rPr>
          <w:sz w:val="22"/>
          <w:szCs w:val="22"/>
        </w:rPr>
        <w:t>зв’язку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зі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збором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юридичних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доказів</w:t>
      </w:r>
      <w:proofErr w:type="spellEnd"/>
      <w:r w:rsidRPr="001B70DB">
        <w:rPr>
          <w:sz w:val="22"/>
          <w:szCs w:val="22"/>
        </w:rPr>
        <w:t xml:space="preserve"> (</w:t>
      </w:r>
      <w:proofErr w:type="spellStart"/>
      <w:r w:rsidRPr="001B70DB">
        <w:rPr>
          <w:sz w:val="22"/>
          <w:szCs w:val="22"/>
        </w:rPr>
        <w:t>включно</w:t>
      </w:r>
      <w:proofErr w:type="spellEnd"/>
      <w:r w:rsidRPr="001B70DB">
        <w:rPr>
          <w:sz w:val="22"/>
          <w:szCs w:val="22"/>
        </w:rPr>
        <w:t xml:space="preserve"> з «</w:t>
      </w:r>
      <w:proofErr w:type="spellStart"/>
      <w:r w:rsidRPr="001B70DB">
        <w:rPr>
          <w:sz w:val="22"/>
          <w:szCs w:val="22"/>
        </w:rPr>
        <w:t>наклейками</w:t>
      </w:r>
      <w:proofErr w:type="spellEnd"/>
      <w:r w:rsidRPr="001B70DB">
        <w:rPr>
          <w:sz w:val="22"/>
          <w:szCs w:val="22"/>
        </w:rPr>
        <w:t>»):</w:t>
      </w:r>
    </w:p>
    <w:p w14:paraId="03C31C93" w14:textId="77777777" w:rsidR="001B70DB" w:rsidRPr="001B70DB" w:rsidRDefault="001B70DB" w:rsidP="001B70DB">
      <w:pPr>
        <w:pStyle w:val="Geenafstand"/>
        <w:rPr>
          <w:sz w:val="22"/>
          <w:szCs w:val="22"/>
        </w:rPr>
      </w:pPr>
    </w:p>
    <w:p w14:paraId="6F2BD33F" w14:textId="30D5D224" w:rsidR="001B70DB" w:rsidRPr="001B70DB" w:rsidRDefault="001B70DB" w:rsidP="001B70DB">
      <w:pPr>
        <w:pStyle w:val="Geenafstand"/>
        <w:numPr>
          <w:ilvl w:val="0"/>
          <w:numId w:val="14"/>
        </w:numPr>
        <w:rPr>
          <w:sz w:val="22"/>
          <w:szCs w:val="22"/>
        </w:rPr>
      </w:pPr>
      <w:proofErr w:type="spellStart"/>
      <w:r w:rsidRPr="001B70DB">
        <w:rPr>
          <w:sz w:val="22"/>
          <w:szCs w:val="22"/>
        </w:rPr>
        <w:t>електронний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лист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на</w:t>
      </w:r>
      <w:proofErr w:type="spellEnd"/>
      <w:r w:rsidRPr="001B70DB">
        <w:rPr>
          <w:sz w:val="22"/>
          <w:szCs w:val="22"/>
        </w:rPr>
        <w:t xml:space="preserve"> </w:t>
      </w:r>
      <w:hyperlink r:id="rId9" w:history="1">
        <w:r w:rsidRPr="001B70DB">
          <w:rPr>
            <w:rStyle w:val="Hyperlink"/>
            <w:sz w:val="22"/>
            <w:szCs w:val="22"/>
          </w:rPr>
          <w:t>toleefgeld@gemeentealtena.nl</w:t>
        </w:r>
      </w:hyperlink>
    </w:p>
    <w:p w14:paraId="7F53F94A" w14:textId="77777777" w:rsidR="001B70DB" w:rsidRPr="001B70DB" w:rsidRDefault="001B70DB" w:rsidP="001B70DB">
      <w:pPr>
        <w:pStyle w:val="Geenafstand"/>
        <w:ind w:left="360"/>
        <w:rPr>
          <w:sz w:val="22"/>
          <w:szCs w:val="22"/>
        </w:rPr>
      </w:pPr>
    </w:p>
    <w:p w14:paraId="538F912E" w14:textId="77777777" w:rsidR="001B70DB" w:rsidRPr="001B70DB" w:rsidRDefault="001B70DB" w:rsidP="001B70DB">
      <w:pPr>
        <w:pStyle w:val="Geenafstand"/>
        <w:numPr>
          <w:ilvl w:val="0"/>
          <w:numId w:val="14"/>
        </w:numPr>
        <w:rPr>
          <w:sz w:val="22"/>
          <w:szCs w:val="22"/>
        </w:rPr>
      </w:pPr>
      <w:proofErr w:type="spellStart"/>
      <w:r w:rsidRPr="001B70DB">
        <w:rPr>
          <w:sz w:val="22"/>
          <w:szCs w:val="22"/>
        </w:rPr>
        <w:t>Пошліть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наступне</w:t>
      </w:r>
      <w:proofErr w:type="spellEnd"/>
      <w:r w:rsidRPr="001B70DB">
        <w:rPr>
          <w:sz w:val="22"/>
          <w:szCs w:val="22"/>
        </w:rPr>
        <w:t xml:space="preserve"> ( </w:t>
      </w:r>
      <w:proofErr w:type="spellStart"/>
      <w:r w:rsidRPr="001B70DB">
        <w:rPr>
          <w:sz w:val="22"/>
          <w:szCs w:val="22"/>
          <w:u w:val="single"/>
        </w:rPr>
        <w:t>голландськими</w:t>
      </w:r>
      <w:proofErr w:type="spellEnd"/>
      <w:r w:rsidRPr="001B70DB">
        <w:rPr>
          <w:sz w:val="22"/>
          <w:szCs w:val="22"/>
          <w:u w:val="single"/>
        </w:rPr>
        <w:t xml:space="preserve"> </w:t>
      </w:r>
      <w:proofErr w:type="spellStart"/>
      <w:r w:rsidRPr="001B70DB">
        <w:rPr>
          <w:sz w:val="22"/>
          <w:szCs w:val="22"/>
          <w:u w:val="single"/>
        </w:rPr>
        <w:t>літерами</w:t>
      </w:r>
      <w:proofErr w:type="spellEnd"/>
      <w:r w:rsidRPr="001B70DB">
        <w:rPr>
          <w:sz w:val="22"/>
          <w:szCs w:val="22"/>
          <w:u w:val="single"/>
        </w:rPr>
        <w:t xml:space="preserve">! </w:t>
      </w:r>
      <w:r w:rsidRPr="001B70DB">
        <w:rPr>
          <w:sz w:val="22"/>
          <w:szCs w:val="22"/>
        </w:rPr>
        <w:t>):</w:t>
      </w:r>
    </w:p>
    <w:p w14:paraId="45C170F2" w14:textId="77777777" w:rsidR="001B70DB" w:rsidRPr="001B70DB" w:rsidRDefault="001B70DB" w:rsidP="001B70DB">
      <w:pPr>
        <w:pStyle w:val="Geenafstand"/>
        <w:numPr>
          <w:ilvl w:val="0"/>
          <w:numId w:val="12"/>
        </w:numPr>
        <w:rPr>
          <w:sz w:val="22"/>
          <w:szCs w:val="22"/>
        </w:rPr>
      </w:pPr>
      <w:proofErr w:type="spellStart"/>
      <w:r w:rsidRPr="001B70DB">
        <w:rPr>
          <w:sz w:val="22"/>
          <w:szCs w:val="22"/>
        </w:rPr>
        <w:t>вказати</w:t>
      </w:r>
      <w:proofErr w:type="spellEnd"/>
      <w:r w:rsidRPr="001B70DB">
        <w:rPr>
          <w:sz w:val="22"/>
          <w:szCs w:val="22"/>
        </w:rPr>
        <w:t xml:space="preserve"> в </w:t>
      </w:r>
      <w:proofErr w:type="spellStart"/>
      <w:r w:rsidRPr="001B70DB">
        <w:rPr>
          <w:sz w:val="22"/>
          <w:szCs w:val="22"/>
        </w:rPr>
        <w:t>електронному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листі</w:t>
      </w:r>
      <w:proofErr w:type="spellEnd"/>
      <w:r w:rsidRPr="001B70DB">
        <w:rPr>
          <w:sz w:val="22"/>
          <w:szCs w:val="22"/>
        </w:rPr>
        <w:t xml:space="preserve">, </w:t>
      </w:r>
      <w:proofErr w:type="spellStart"/>
      <w:r w:rsidRPr="001B70DB">
        <w:rPr>
          <w:sz w:val="22"/>
          <w:szCs w:val="22"/>
        </w:rPr>
        <w:t>що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йдеться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про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відшкодування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витрат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на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відрядження</w:t>
      </w:r>
      <w:proofErr w:type="spellEnd"/>
      <w:r w:rsidRPr="001B70DB">
        <w:rPr>
          <w:sz w:val="22"/>
          <w:szCs w:val="22"/>
        </w:rPr>
        <w:t xml:space="preserve"> у </w:t>
      </w:r>
      <w:proofErr w:type="spellStart"/>
      <w:r w:rsidRPr="001B70DB">
        <w:rPr>
          <w:sz w:val="22"/>
          <w:szCs w:val="22"/>
        </w:rPr>
        <w:t>зв’язку</w:t>
      </w:r>
      <w:proofErr w:type="spellEnd"/>
      <w:r w:rsidRPr="001B70DB">
        <w:rPr>
          <w:sz w:val="22"/>
          <w:szCs w:val="22"/>
        </w:rPr>
        <w:t xml:space="preserve"> з </w:t>
      </w:r>
      <w:proofErr w:type="spellStart"/>
      <w:r w:rsidRPr="001B70DB">
        <w:rPr>
          <w:sz w:val="22"/>
          <w:szCs w:val="22"/>
        </w:rPr>
        <w:t>отриманням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правової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довідки</w:t>
      </w:r>
      <w:proofErr w:type="spellEnd"/>
      <w:r w:rsidRPr="001B70DB">
        <w:rPr>
          <w:sz w:val="22"/>
          <w:szCs w:val="22"/>
        </w:rPr>
        <w:t xml:space="preserve"> («</w:t>
      </w:r>
      <w:proofErr w:type="spellStart"/>
      <w:r w:rsidRPr="001B70DB">
        <w:rPr>
          <w:sz w:val="22"/>
          <w:szCs w:val="22"/>
        </w:rPr>
        <w:t>стікера</w:t>
      </w:r>
      <w:proofErr w:type="spellEnd"/>
      <w:r w:rsidRPr="001B70DB">
        <w:rPr>
          <w:sz w:val="22"/>
          <w:szCs w:val="22"/>
        </w:rPr>
        <w:t>»);</w:t>
      </w:r>
    </w:p>
    <w:p w14:paraId="2916C896" w14:textId="77777777" w:rsidR="001B70DB" w:rsidRPr="001B70DB" w:rsidRDefault="001B70DB" w:rsidP="001B70DB">
      <w:pPr>
        <w:pStyle w:val="Geenafstand"/>
        <w:numPr>
          <w:ilvl w:val="0"/>
          <w:numId w:val="12"/>
        </w:numPr>
        <w:rPr>
          <w:sz w:val="22"/>
          <w:szCs w:val="22"/>
        </w:rPr>
      </w:pPr>
      <w:proofErr w:type="spellStart"/>
      <w:r w:rsidRPr="001B70DB">
        <w:rPr>
          <w:sz w:val="22"/>
          <w:szCs w:val="22"/>
        </w:rPr>
        <w:t>вкажіть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своє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ім'я</w:t>
      </w:r>
      <w:proofErr w:type="spellEnd"/>
      <w:r w:rsidRPr="001B70DB">
        <w:rPr>
          <w:sz w:val="22"/>
          <w:szCs w:val="22"/>
        </w:rPr>
        <w:t xml:space="preserve"> в </w:t>
      </w:r>
      <w:proofErr w:type="spellStart"/>
      <w:r w:rsidRPr="001B70DB">
        <w:rPr>
          <w:sz w:val="22"/>
          <w:szCs w:val="22"/>
        </w:rPr>
        <w:t>електронному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листі</w:t>
      </w:r>
      <w:proofErr w:type="spellEnd"/>
      <w:r w:rsidRPr="001B70DB">
        <w:rPr>
          <w:sz w:val="22"/>
          <w:szCs w:val="22"/>
        </w:rPr>
        <w:t>;</w:t>
      </w:r>
    </w:p>
    <w:p w14:paraId="6A19DFB5" w14:textId="77777777" w:rsidR="001B70DB" w:rsidRPr="001B70DB" w:rsidRDefault="001B70DB" w:rsidP="001B70DB">
      <w:pPr>
        <w:pStyle w:val="Geenafstand"/>
        <w:numPr>
          <w:ilvl w:val="0"/>
          <w:numId w:val="12"/>
        </w:numPr>
        <w:rPr>
          <w:sz w:val="22"/>
          <w:szCs w:val="22"/>
        </w:rPr>
      </w:pPr>
      <w:proofErr w:type="spellStart"/>
      <w:r w:rsidRPr="001B70DB">
        <w:rPr>
          <w:sz w:val="22"/>
          <w:szCs w:val="22"/>
        </w:rPr>
        <w:t>вказати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свою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адресу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та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місце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проживання</w:t>
      </w:r>
      <w:proofErr w:type="spellEnd"/>
      <w:r w:rsidRPr="001B70DB">
        <w:rPr>
          <w:sz w:val="22"/>
          <w:szCs w:val="22"/>
        </w:rPr>
        <w:t xml:space="preserve"> в </w:t>
      </w:r>
      <w:proofErr w:type="spellStart"/>
      <w:r w:rsidRPr="001B70DB">
        <w:rPr>
          <w:sz w:val="22"/>
          <w:szCs w:val="22"/>
        </w:rPr>
        <w:t>електронному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листі</w:t>
      </w:r>
      <w:proofErr w:type="spellEnd"/>
      <w:r w:rsidRPr="001B70DB">
        <w:rPr>
          <w:sz w:val="22"/>
          <w:szCs w:val="22"/>
        </w:rPr>
        <w:t>;</w:t>
      </w:r>
    </w:p>
    <w:p w14:paraId="7DA80BF3" w14:textId="77777777" w:rsidR="001B70DB" w:rsidRPr="001B70DB" w:rsidRDefault="001B70DB" w:rsidP="001B70DB">
      <w:pPr>
        <w:pStyle w:val="Geenafstand"/>
        <w:numPr>
          <w:ilvl w:val="0"/>
          <w:numId w:val="12"/>
        </w:numPr>
        <w:rPr>
          <w:sz w:val="22"/>
          <w:szCs w:val="22"/>
        </w:rPr>
      </w:pPr>
      <w:proofErr w:type="spellStart"/>
      <w:r w:rsidRPr="001B70DB">
        <w:rPr>
          <w:sz w:val="22"/>
          <w:szCs w:val="22"/>
        </w:rPr>
        <w:t>вказати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дату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свого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народження</w:t>
      </w:r>
      <w:proofErr w:type="spellEnd"/>
      <w:r w:rsidRPr="001B70DB">
        <w:rPr>
          <w:sz w:val="22"/>
          <w:szCs w:val="22"/>
        </w:rPr>
        <w:t xml:space="preserve"> в </w:t>
      </w:r>
      <w:proofErr w:type="spellStart"/>
      <w:r w:rsidRPr="001B70DB">
        <w:rPr>
          <w:sz w:val="22"/>
          <w:szCs w:val="22"/>
        </w:rPr>
        <w:t>електронному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листі</w:t>
      </w:r>
      <w:proofErr w:type="spellEnd"/>
      <w:r w:rsidRPr="001B70DB">
        <w:rPr>
          <w:sz w:val="22"/>
          <w:szCs w:val="22"/>
        </w:rPr>
        <w:t>;</w:t>
      </w:r>
    </w:p>
    <w:p w14:paraId="32DF6A61" w14:textId="77777777" w:rsidR="001B70DB" w:rsidRPr="001B70DB" w:rsidRDefault="001B70DB" w:rsidP="001B70DB">
      <w:pPr>
        <w:pStyle w:val="Geenafstand"/>
        <w:numPr>
          <w:ilvl w:val="0"/>
          <w:numId w:val="14"/>
        </w:numPr>
        <w:rPr>
          <w:sz w:val="22"/>
          <w:szCs w:val="22"/>
        </w:rPr>
      </w:pPr>
      <w:proofErr w:type="spellStart"/>
      <w:r w:rsidRPr="001B70DB">
        <w:rPr>
          <w:sz w:val="22"/>
          <w:szCs w:val="22"/>
        </w:rPr>
        <w:t>Надішліть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наступні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вкладення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до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електронної</w:t>
      </w:r>
      <w:proofErr w:type="spellEnd"/>
      <w:r w:rsidRPr="001B70DB">
        <w:rPr>
          <w:sz w:val="22"/>
          <w:szCs w:val="22"/>
        </w:rPr>
        <w:t xml:space="preserve"> </w:t>
      </w:r>
      <w:proofErr w:type="spellStart"/>
      <w:r w:rsidRPr="001B70DB">
        <w:rPr>
          <w:sz w:val="22"/>
          <w:szCs w:val="22"/>
        </w:rPr>
        <w:t>пошти</w:t>
      </w:r>
      <w:proofErr w:type="spellEnd"/>
      <w:r w:rsidRPr="001B70DB">
        <w:rPr>
          <w:sz w:val="22"/>
          <w:szCs w:val="22"/>
        </w:rPr>
        <w:t>:</w:t>
      </w:r>
    </w:p>
    <w:p w14:paraId="4000E3E1" w14:textId="77777777" w:rsidR="001B70DB" w:rsidRPr="001B70DB" w:rsidRDefault="001B70DB" w:rsidP="001B70DB">
      <w:pPr>
        <w:pStyle w:val="Geenafstand"/>
        <w:numPr>
          <w:ilvl w:val="0"/>
          <w:numId w:val="13"/>
        </w:numPr>
        <w:rPr>
          <w:sz w:val="22"/>
          <w:szCs w:val="22"/>
        </w:rPr>
      </w:pPr>
      <w:proofErr w:type="spellStart"/>
      <w:r w:rsidRPr="001B70DB">
        <w:rPr>
          <w:sz w:val="22"/>
          <w:szCs w:val="22"/>
        </w:rPr>
        <w:t>Ідентифікація</w:t>
      </w:r>
      <w:proofErr w:type="spellEnd"/>
      <w:r w:rsidRPr="001B70DB">
        <w:rPr>
          <w:sz w:val="22"/>
          <w:szCs w:val="22"/>
        </w:rPr>
        <w:t>;</w:t>
      </w:r>
    </w:p>
    <w:p w14:paraId="7D330401" w14:textId="77777777" w:rsidR="001B70DB" w:rsidRPr="001B70DB" w:rsidRDefault="001B70DB" w:rsidP="001B70DB">
      <w:pPr>
        <w:pStyle w:val="Lijstalinea"/>
        <w:numPr>
          <w:ilvl w:val="0"/>
          <w:numId w:val="13"/>
        </w:numPr>
        <w:spacing w:after="200" w:line="276" w:lineRule="auto"/>
        <w:rPr>
          <w:szCs w:val="22"/>
        </w:rPr>
      </w:pPr>
      <w:proofErr w:type="spellStart"/>
      <w:r w:rsidRPr="001B70DB">
        <w:rPr>
          <w:szCs w:val="22"/>
        </w:rPr>
        <w:t>Підтвердження</w:t>
      </w:r>
      <w:proofErr w:type="spellEnd"/>
      <w:r w:rsidRPr="001B70DB">
        <w:rPr>
          <w:szCs w:val="22"/>
        </w:rPr>
        <w:t xml:space="preserve"> </w:t>
      </w:r>
      <w:proofErr w:type="spellStart"/>
      <w:r w:rsidRPr="001B70DB">
        <w:rPr>
          <w:szCs w:val="22"/>
        </w:rPr>
        <w:t>призначення</w:t>
      </w:r>
      <w:proofErr w:type="spellEnd"/>
      <w:r w:rsidRPr="001B70DB">
        <w:rPr>
          <w:szCs w:val="22"/>
        </w:rPr>
        <w:t xml:space="preserve"> IND/</w:t>
      </w:r>
      <w:proofErr w:type="spellStart"/>
      <w:r w:rsidRPr="001B70DB">
        <w:rPr>
          <w:szCs w:val="22"/>
        </w:rPr>
        <w:t>отримання</w:t>
      </w:r>
      <w:proofErr w:type="spellEnd"/>
      <w:r w:rsidRPr="001B70DB">
        <w:rPr>
          <w:szCs w:val="22"/>
        </w:rPr>
        <w:t xml:space="preserve"> </w:t>
      </w:r>
      <w:proofErr w:type="spellStart"/>
      <w:r w:rsidRPr="001B70DB">
        <w:rPr>
          <w:szCs w:val="22"/>
        </w:rPr>
        <w:t>наклейок</w:t>
      </w:r>
      <w:proofErr w:type="spellEnd"/>
      <w:r w:rsidRPr="001B70DB">
        <w:rPr>
          <w:szCs w:val="22"/>
        </w:rPr>
        <w:t xml:space="preserve"> </w:t>
      </w:r>
      <w:proofErr w:type="spellStart"/>
      <w:r w:rsidRPr="001B70DB">
        <w:rPr>
          <w:szCs w:val="22"/>
        </w:rPr>
        <w:t>або</w:t>
      </w:r>
      <w:proofErr w:type="spellEnd"/>
      <w:r w:rsidRPr="001B70DB">
        <w:rPr>
          <w:szCs w:val="22"/>
        </w:rPr>
        <w:t xml:space="preserve"> </w:t>
      </w:r>
      <w:proofErr w:type="spellStart"/>
      <w:r w:rsidRPr="001B70DB">
        <w:rPr>
          <w:szCs w:val="22"/>
        </w:rPr>
        <w:t>іншої</w:t>
      </w:r>
      <w:proofErr w:type="spellEnd"/>
      <w:r w:rsidRPr="001B70DB">
        <w:rPr>
          <w:szCs w:val="22"/>
        </w:rPr>
        <w:t xml:space="preserve"> </w:t>
      </w:r>
      <w:proofErr w:type="spellStart"/>
      <w:r w:rsidRPr="001B70DB">
        <w:rPr>
          <w:szCs w:val="22"/>
        </w:rPr>
        <w:t>форми</w:t>
      </w:r>
      <w:proofErr w:type="spellEnd"/>
      <w:r w:rsidRPr="001B70DB">
        <w:rPr>
          <w:szCs w:val="22"/>
        </w:rPr>
        <w:t xml:space="preserve"> </w:t>
      </w:r>
      <w:proofErr w:type="spellStart"/>
      <w:r w:rsidRPr="001B70DB">
        <w:rPr>
          <w:szCs w:val="22"/>
        </w:rPr>
        <w:t>юридичного</w:t>
      </w:r>
      <w:proofErr w:type="spellEnd"/>
      <w:r w:rsidRPr="001B70DB">
        <w:rPr>
          <w:szCs w:val="22"/>
        </w:rPr>
        <w:t xml:space="preserve"> </w:t>
      </w:r>
      <w:proofErr w:type="spellStart"/>
      <w:r w:rsidRPr="001B70DB">
        <w:rPr>
          <w:szCs w:val="22"/>
        </w:rPr>
        <w:t>підтвердження</w:t>
      </w:r>
      <w:proofErr w:type="spellEnd"/>
      <w:r w:rsidRPr="001B70DB">
        <w:rPr>
          <w:szCs w:val="22"/>
        </w:rPr>
        <w:t xml:space="preserve">, </w:t>
      </w:r>
      <w:proofErr w:type="spellStart"/>
      <w:r w:rsidRPr="001B70DB">
        <w:rPr>
          <w:szCs w:val="22"/>
        </w:rPr>
        <w:t>включно</w:t>
      </w:r>
      <w:proofErr w:type="spellEnd"/>
      <w:r w:rsidRPr="001B70DB">
        <w:rPr>
          <w:szCs w:val="22"/>
        </w:rPr>
        <w:t xml:space="preserve"> з </w:t>
      </w:r>
      <w:proofErr w:type="spellStart"/>
      <w:r w:rsidRPr="001B70DB">
        <w:rPr>
          <w:szCs w:val="22"/>
        </w:rPr>
        <w:t>адресою</w:t>
      </w:r>
      <w:proofErr w:type="spellEnd"/>
      <w:r w:rsidRPr="001B70DB">
        <w:rPr>
          <w:szCs w:val="22"/>
        </w:rPr>
        <w:t xml:space="preserve"> </w:t>
      </w:r>
      <w:proofErr w:type="spellStart"/>
      <w:r w:rsidRPr="001B70DB">
        <w:rPr>
          <w:szCs w:val="22"/>
        </w:rPr>
        <w:t>розташування</w:t>
      </w:r>
      <w:proofErr w:type="spellEnd"/>
      <w:r w:rsidRPr="001B70DB">
        <w:rPr>
          <w:szCs w:val="22"/>
        </w:rPr>
        <w:t xml:space="preserve"> IND </w:t>
      </w:r>
      <w:proofErr w:type="spellStart"/>
      <w:r w:rsidRPr="001B70DB">
        <w:rPr>
          <w:szCs w:val="22"/>
        </w:rPr>
        <w:t>та</w:t>
      </w:r>
      <w:proofErr w:type="spellEnd"/>
      <w:r w:rsidRPr="001B70DB">
        <w:rPr>
          <w:szCs w:val="22"/>
        </w:rPr>
        <w:t xml:space="preserve"> </w:t>
      </w:r>
      <w:proofErr w:type="spellStart"/>
      <w:r w:rsidRPr="001B70DB">
        <w:rPr>
          <w:szCs w:val="22"/>
        </w:rPr>
        <w:t>іменами</w:t>
      </w:r>
      <w:proofErr w:type="spellEnd"/>
      <w:r w:rsidRPr="001B70DB">
        <w:rPr>
          <w:szCs w:val="22"/>
        </w:rPr>
        <w:t xml:space="preserve"> </w:t>
      </w:r>
      <w:proofErr w:type="spellStart"/>
      <w:r w:rsidRPr="001B70DB">
        <w:rPr>
          <w:szCs w:val="22"/>
        </w:rPr>
        <w:t>запрошених</w:t>
      </w:r>
      <w:proofErr w:type="spellEnd"/>
      <w:r w:rsidRPr="001B70DB">
        <w:rPr>
          <w:szCs w:val="22"/>
        </w:rPr>
        <w:t xml:space="preserve"> </w:t>
      </w:r>
      <w:proofErr w:type="spellStart"/>
      <w:r w:rsidRPr="001B70DB">
        <w:rPr>
          <w:szCs w:val="22"/>
        </w:rPr>
        <w:t>осіб</w:t>
      </w:r>
      <w:proofErr w:type="spellEnd"/>
      <w:r w:rsidRPr="001B70DB">
        <w:rPr>
          <w:szCs w:val="22"/>
        </w:rPr>
        <w:t>;</w:t>
      </w:r>
    </w:p>
    <w:p w14:paraId="292D8F54" w14:textId="77777777" w:rsidR="001B70DB" w:rsidRPr="001B70DB" w:rsidRDefault="001B70DB" w:rsidP="001B70DB">
      <w:pPr>
        <w:pStyle w:val="Lijstalinea"/>
        <w:numPr>
          <w:ilvl w:val="0"/>
          <w:numId w:val="13"/>
        </w:numPr>
        <w:spacing w:after="200" w:line="276" w:lineRule="auto"/>
        <w:rPr>
          <w:szCs w:val="22"/>
        </w:rPr>
      </w:pPr>
      <w:proofErr w:type="spellStart"/>
      <w:r w:rsidRPr="001B70DB">
        <w:rPr>
          <w:szCs w:val="22"/>
        </w:rPr>
        <w:t>Екран</w:t>
      </w:r>
      <w:proofErr w:type="spellEnd"/>
      <w:r w:rsidRPr="001B70DB">
        <w:rPr>
          <w:szCs w:val="22"/>
        </w:rPr>
        <w:t xml:space="preserve"> </w:t>
      </w:r>
      <w:proofErr w:type="spellStart"/>
      <w:r w:rsidRPr="001B70DB">
        <w:rPr>
          <w:szCs w:val="22"/>
        </w:rPr>
        <w:t>друку</w:t>
      </w:r>
      <w:proofErr w:type="spellEnd"/>
      <w:r w:rsidRPr="001B70DB">
        <w:rPr>
          <w:szCs w:val="22"/>
        </w:rPr>
        <w:t xml:space="preserve"> / </w:t>
      </w:r>
      <w:proofErr w:type="spellStart"/>
      <w:r w:rsidRPr="001B70DB">
        <w:rPr>
          <w:szCs w:val="22"/>
        </w:rPr>
        <w:t>витяг</w:t>
      </w:r>
      <w:proofErr w:type="spellEnd"/>
      <w:r w:rsidRPr="001B70DB">
        <w:rPr>
          <w:szCs w:val="22"/>
        </w:rPr>
        <w:t xml:space="preserve"> </w:t>
      </w:r>
      <w:proofErr w:type="spellStart"/>
      <w:r w:rsidRPr="001B70DB">
        <w:rPr>
          <w:szCs w:val="22"/>
        </w:rPr>
        <w:t>маршруту</w:t>
      </w:r>
      <w:proofErr w:type="spellEnd"/>
      <w:r w:rsidRPr="001B70DB">
        <w:rPr>
          <w:szCs w:val="22"/>
        </w:rPr>
        <w:t xml:space="preserve"> </w:t>
      </w:r>
      <w:proofErr w:type="spellStart"/>
      <w:r w:rsidRPr="001B70DB">
        <w:rPr>
          <w:szCs w:val="22"/>
        </w:rPr>
        <w:t>через</w:t>
      </w:r>
      <w:proofErr w:type="spellEnd"/>
      <w:r w:rsidRPr="001B70DB">
        <w:rPr>
          <w:szCs w:val="22"/>
        </w:rPr>
        <w:t xml:space="preserve"> </w:t>
      </w:r>
      <w:proofErr w:type="spellStart"/>
      <w:r w:rsidRPr="001B70DB">
        <w:rPr>
          <w:szCs w:val="22"/>
        </w:rPr>
        <w:t>планувальник</w:t>
      </w:r>
      <w:proofErr w:type="spellEnd"/>
      <w:r w:rsidRPr="001B70DB">
        <w:rPr>
          <w:szCs w:val="22"/>
        </w:rPr>
        <w:t xml:space="preserve"> </w:t>
      </w:r>
      <w:proofErr w:type="spellStart"/>
      <w:r w:rsidRPr="001B70DB">
        <w:rPr>
          <w:szCs w:val="22"/>
        </w:rPr>
        <w:t>маршрутів</w:t>
      </w:r>
      <w:proofErr w:type="spellEnd"/>
      <w:r w:rsidRPr="001B70DB">
        <w:rPr>
          <w:szCs w:val="22"/>
        </w:rPr>
        <w:t xml:space="preserve"> ANWB (</w:t>
      </w:r>
      <w:proofErr w:type="spellStart"/>
      <w:r w:rsidRPr="001B70DB">
        <w:rPr>
          <w:szCs w:val="22"/>
        </w:rPr>
        <w:t>найкоротший</w:t>
      </w:r>
      <w:proofErr w:type="spellEnd"/>
      <w:r w:rsidRPr="001B70DB">
        <w:rPr>
          <w:szCs w:val="22"/>
        </w:rPr>
        <w:t xml:space="preserve"> </w:t>
      </w:r>
      <w:proofErr w:type="spellStart"/>
      <w:r w:rsidRPr="001B70DB">
        <w:rPr>
          <w:szCs w:val="22"/>
        </w:rPr>
        <w:t>маршрут</w:t>
      </w:r>
      <w:proofErr w:type="spellEnd"/>
      <w:r w:rsidRPr="001B70DB">
        <w:rPr>
          <w:szCs w:val="22"/>
        </w:rPr>
        <w:t>)</w:t>
      </w:r>
    </w:p>
    <w:p w14:paraId="53E051D2" w14:textId="77777777" w:rsidR="001B70DB" w:rsidRPr="001B70DB" w:rsidRDefault="001B70DB" w:rsidP="001B70DB">
      <w:pPr>
        <w:pStyle w:val="Lijstalinea"/>
        <w:ind w:left="765"/>
        <w:rPr>
          <w:szCs w:val="22"/>
        </w:rPr>
      </w:pPr>
      <w:proofErr w:type="spellStart"/>
      <w:r w:rsidRPr="001B70DB">
        <w:rPr>
          <w:i/>
          <w:iCs/>
          <w:szCs w:val="22"/>
        </w:rPr>
        <w:t>або</w:t>
      </w:r>
      <w:proofErr w:type="spellEnd"/>
      <w:r w:rsidRPr="001B70DB">
        <w:rPr>
          <w:szCs w:val="22"/>
        </w:rPr>
        <w:t xml:space="preserve"> </w:t>
      </w:r>
    </w:p>
    <w:p w14:paraId="5FAFC9FE" w14:textId="77777777" w:rsidR="001B70DB" w:rsidRPr="001B70DB" w:rsidRDefault="001B70DB" w:rsidP="001B70DB">
      <w:pPr>
        <w:pStyle w:val="Lijstalinea"/>
        <w:ind w:left="765"/>
        <w:rPr>
          <w:szCs w:val="22"/>
        </w:rPr>
      </w:pPr>
      <w:proofErr w:type="spellStart"/>
      <w:r w:rsidRPr="001B70DB">
        <w:rPr>
          <w:szCs w:val="22"/>
        </w:rPr>
        <w:t>квитки</w:t>
      </w:r>
      <w:proofErr w:type="spellEnd"/>
      <w:r w:rsidRPr="001B70DB">
        <w:rPr>
          <w:szCs w:val="22"/>
        </w:rPr>
        <w:t xml:space="preserve">/ </w:t>
      </w:r>
      <w:proofErr w:type="spellStart"/>
      <w:r w:rsidRPr="001B70DB">
        <w:rPr>
          <w:szCs w:val="22"/>
        </w:rPr>
        <w:t>принт-скріни</w:t>
      </w:r>
      <w:proofErr w:type="spellEnd"/>
      <w:r w:rsidRPr="001B70DB">
        <w:rPr>
          <w:szCs w:val="22"/>
        </w:rPr>
        <w:t xml:space="preserve"> </w:t>
      </w:r>
      <w:proofErr w:type="spellStart"/>
      <w:r w:rsidRPr="001B70DB">
        <w:rPr>
          <w:szCs w:val="22"/>
        </w:rPr>
        <w:t>квитків</w:t>
      </w:r>
      <w:proofErr w:type="spellEnd"/>
      <w:r w:rsidRPr="001B70DB">
        <w:rPr>
          <w:szCs w:val="22"/>
        </w:rPr>
        <w:t xml:space="preserve"> </w:t>
      </w:r>
      <w:proofErr w:type="spellStart"/>
      <w:r w:rsidRPr="001B70DB">
        <w:rPr>
          <w:szCs w:val="22"/>
        </w:rPr>
        <w:t>на</w:t>
      </w:r>
      <w:proofErr w:type="spellEnd"/>
      <w:r w:rsidRPr="001B70DB">
        <w:rPr>
          <w:szCs w:val="22"/>
        </w:rPr>
        <w:t xml:space="preserve"> </w:t>
      </w:r>
      <w:proofErr w:type="spellStart"/>
      <w:r w:rsidRPr="001B70DB">
        <w:rPr>
          <w:szCs w:val="22"/>
        </w:rPr>
        <w:t>громадський</w:t>
      </w:r>
      <w:proofErr w:type="spellEnd"/>
      <w:r w:rsidRPr="001B70DB">
        <w:rPr>
          <w:szCs w:val="22"/>
        </w:rPr>
        <w:t xml:space="preserve"> </w:t>
      </w:r>
      <w:proofErr w:type="spellStart"/>
      <w:r w:rsidRPr="001B70DB">
        <w:rPr>
          <w:szCs w:val="22"/>
        </w:rPr>
        <w:t>транспорт</w:t>
      </w:r>
      <w:proofErr w:type="spellEnd"/>
      <w:r w:rsidRPr="001B70DB">
        <w:rPr>
          <w:szCs w:val="22"/>
        </w:rPr>
        <w:t>.</w:t>
      </w:r>
    </w:p>
    <w:p w14:paraId="75E4F3E8" w14:textId="77777777" w:rsidR="001B70DB" w:rsidRPr="001B70DB" w:rsidRDefault="001B70DB" w:rsidP="001B70DB">
      <w:pPr>
        <w:pStyle w:val="Geenafstand"/>
        <w:rPr>
          <w:sz w:val="22"/>
          <w:szCs w:val="22"/>
        </w:rPr>
      </w:pPr>
    </w:p>
    <w:p w14:paraId="6B6DF4EE" w14:textId="77777777" w:rsidR="001B70DB" w:rsidRPr="001B70DB" w:rsidRDefault="001B70DB" w:rsidP="001B70DB">
      <w:pPr>
        <w:rPr>
          <w:szCs w:val="22"/>
        </w:rPr>
      </w:pPr>
      <w:proofErr w:type="spellStart"/>
      <w:r w:rsidRPr="001B70DB">
        <w:rPr>
          <w:szCs w:val="22"/>
        </w:rPr>
        <w:t>Зверніть</w:t>
      </w:r>
      <w:proofErr w:type="spellEnd"/>
      <w:r w:rsidRPr="001B70DB">
        <w:rPr>
          <w:szCs w:val="22"/>
        </w:rPr>
        <w:t xml:space="preserve"> </w:t>
      </w:r>
      <w:proofErr w:type="spellStart"/>
      <w:r w:rsidRPr="001B70DB">
        <w:rPr>
          <w:szCs w:val="22"/>
        </w:rPr>
        <w:t>увагу</w:t>
      </w:r>
      <w:proofErr w:type="spellEnd"/>
      <w:r w:rsidRPr="001B70DB">
        <w:rPr>
          <w:szCs w:val="22"/>
        </w:rPr>
        <w:t xml:space="preserve">: </w:t>
      </w:r>
      <w:proofErr w:type="spellStart"/>
      <w:r w:rsidRPr="001B70DB">
        <w:rPr>
          <w:szCs w:val="22"/>
        </w:rPr>
        <w:t>ми</w:t>
      </w:r>
      <w:proofErr w:type="spellEnd"/>
      <w:r w:rsidRPr="001B70DB">
        <w:rPr>
          <w:szCs w:val="22"/>
        </w:rPr>
        <w:t xml:space="preserve"> </w:t>
      </w:r>
      <w:proofErr w:type="spellStart"/>
      <w:r w:rsidRPr="001B70DB">
        <w:rPr>
          <w:szCs w:val="22"/>
        </w:rPr>
        <w:t>не</w:t>
      </w:r>
      <w:proofErr w:type="spellEnd"/>
      <w:r w:rsidRPr="001B70DB">
        <w:rPr>
          <w:szCs w:val="22"/>
        </w:rPr>
        <w:t xml:space="preserve"> </w:t>
      </w:r>
      <w:proofErr w:type="spellStart"/>
      <w:r w:rsidRPr="001B70DB">
        <w:rPr>
          <w:szCs w:val="22"/>
        </w:rPr>
        <w:t>маємо</w:t>
      </w:r>
      <w:proofErr w:type="spellEnd"/>
      <w:r w:rsidRPr="001B70DB">
        <w:rPr>
          <w:szCs w:val="22"/>
        </w:rPr>
        <w:t xml:space="preserve"> </w:t>
      </w:r>
      <w:proofErr w:type="spellStart"/>
      <w:r w:rsidRPr="001B70DB">
        <w:rPr>
          <w:szCs w:val="22"/>
        </w:rPr>
        <w:t>всієї</w:t>
      </w:r>
      <w:proofErr w:type="spellEnd"/>
      <w:r w:rsidRPr="001B70DB">
        <w:rPr>
          <w:szCs w:val="22"/>
        </w:rPr>
        <w:t xml:space="preserve"> </w:t>
      </w:r>
      <w:proofErr w:type="spellStart"/>
      <w:r w:rsidRPr="001B70DB">
        <w:rPr>
          <w:szCs w:val="22"/>
        </w:rPr>
        <w:t>необхідної</w:t>
      </w:r>
      <w:proofErr w:type="spellEnd"/>
      <w:r w:rsidRPr="001B70DB">
        <w:rPr>
          <w:szCs w:val="22"/>
        </w:rPr>
        <w:t xml:space="preserve"> </w:t>
      </w:r>
      <w:proofErr w:type="spellStart"/>
      <w:r w:rsidRPr="001B70DB">
        <w:rPr>
          <w:szCs w:val="22"/>
        </w:rPr>
        <w:t>інформації</w:t>
      </w:r>
      <w:proofErr w:type="spellEnd"/>
      <w:r w:rsidRPr="001B70DB">
        <w:rPr>
          <w:szCs w:val="22"/>
        </w:rPr>
        <w:t xml:space="preserve">? </w:t>
      </w:r>
      <w:proofErr w:type="spellStart"/>
      <w:r w:rsidRPr="001B70DB">
        <w:rPr>
          <w:szCs w:val="22"/>
        </w:rPr>
        <w:t>Тоді</w:t>
      </w:r>
      <w:proofErr w:type="spellEnd"/>
      <w:r w:rsidRPr="001B70DB">
        <w:rPr>
          <w:szCs w:val="22"/>
        </w:rPr>
        <w:t xml:space="preserve"> </w:t>
      </w:r>
      <w:proofErr w:type="spellStart"/>
      <w:r w:rsidRPr="001B70DB">
        <w:rPr>
          <w:szCs w:val="22"/>
        </w:rPr>
        <w:t>ми</w:t>
      </w:r>
      <w:proofErr w:type="spellEnd"/>
      <w:r w:rsidRPr="001B70DB">
        <w:rPr>
          <w:szCs w:val="22"/>
        </w:rPr>
        <w:t xml:space="preserve"> </w:t>
      </w:r>
      <w:proofErr w:type="spellStart"/>
      <w:r w:rsidRPr="001B70DB">
        <w:rPr>
          <w:szCs w:val="22"/>
        </w:rPr>
        <w:t>не</w:t>
      </w:r>
      <w:proofErr w:type="spellEnd"/>
      <w:r w:rsidRPr="001B70DB">
        <w:rPr>
          <w:szCs w:val="22"/>
        </w:rPr>
        <w:t xml:space="preserve"> </w:t>
      </w:r>
      <w:proofErr w:type="spellStart"/>
      <w:r w:rsidRPr="001B70DB">
        <w:rPr>
          <w:szCs w:val="22"/>
        </w:rPr>
        <w:t>можемо</w:t>
      </w:r>
      <w:proofErr w:type="spellEnd"/>
      <w:r w:rsidRPr="001B70DB">
        <w:rPr>
          <w:szCs w:val="22"/>
        </w:rPr>
        <w:t xml:space="preserve"> </w:t>
      </w:r>
      <w:proofErr w:type="spellStart"/>
      <w:r w:rsidRPr="001B70DB">
        <w:rPr>
          <w:szCs w:val="22"/>
        </w:rPr>
        <w:t>оплатити</w:t>
      </w:r>
      <w:proofErr w:type="spellEnd"/>
      <w:r w:rsidRPr="001B70DB">
        <w:rPr>
          <w:szCs w:val="22"/>
        </w:rPr>
        <w:t xml:space="preserve"> </w:t>
      </w:r>
      <w:proofErr w:type="spellStart"/>
      <w:r w:rsidRPr="001B70DB">
        <w:rPr>
          <w:szCs w:val="22"/>
        </w:rPr>
        <w:t>витрати</w:t>
      </w:r>
      <w:proofErr w:type="spellEnd"/>
      <w:r w:rsidRPr="001B70DB">
        <w:rPr>
          <w:szCs w:val="22"/>
        </w:rPr>
        <w:t xml:space="preserve"> </w:t>
      </w:r>
      <w:proofErr w:type="spellStart"/>
      <w:r w:rsidRPr="001B70DB">
        <w:rPr>
          <w:szCs w:val="22"/>
        </w:rPr>
        <w:t>на</w:t>
      </w:r>
      <w:proofErr w:type="spellEnd"/>
      <w:r w:rsidRPr="001B70DB">
        <w:rPr>
          <w:szCs w:val="22"/>
        </w:rPr>
        <w:t xml:space="preserve"> </w:t>
      </w:r>
      <w:proofErr w:type="spellStart"/>
      <w:r w:rsidRPr="001B70DB">
        <w:rPr>
          <w:szCs w:val="22"/>
        </w:rPr>
        <w:t>проїзд</w:t>
      </w:r>
      <w:proofErr w:type="spellEnd"/>
      <w:r w:rsidRPr="001B70DB">
        <w:rPr>
          <w:szCs w:val="22"/>
        </w:rPr>
        <w:t>.</w:t>
      </w:r>
    </w:p>
    <w:p w14:paraId="79A1640F" w14:textId="77777777" w:rsidR="00594E84" w:rsidRDefault="00594E84" w:rsidP="00A72CE6">
      <w:pPr>
        <w:spacing w:line="280" w:lineRule="exact"/>
        <w:rPr>
          <w:noProof/>
        </w:rPr>
      </w:pPr>
    </w:p>
    <w:sectPr w:rsidR="00594E84" w:rsidSect="00A00F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977" w:right="2552" w:bottom="1418" w:left="1701" w:header="709" w:footer="57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2842A" w14:textId="77777777" w:rsidR="00CD299C" w:rsidRDefault="00CD299C">
      <w:r>
        <w:separator/>
      </w:r>
    </w:p>
  </w:endnote>
  <w:endnote w:type="continuationSeparator" w:id="0">
    <w:p w14:paraId="1907013C" w14:textId="77777777" w:rsidR="00CD299C" w:rsidRDefault="00CD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tAltena">
    <w:panose1 w:val="000008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Altena Medium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721EF" w14:textId="77777777" w:rsidR="003C2F65" w:rsidRDefault="003C2F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312783"/>
        <w:sz w:val="18"/>
        <w:szCs w:val="18"/>
      </w:rPr>
      <w:id w:val="24424998"/>
      <w:docPartObj>
        <w:docPartGallery w:val="Page Numbers (Bottom of Page)"/>
        <w:docPartUnique/>
      </w:docPartObj>
    </w:sdtPr>
    <w:sdtEndPr/>
    <w:sdtContent>
      <w:p w14:paraId="3B6B39CB" w14:textId="77777777" w:rsidR="00086335" w:rsidRPr="008154B0" w:rsidRDefault="008154B0" w:rsidP="008154B0">
        <w:pPr>
          <w:pStyle w:val="Voettekst"/>
          <w:tabs>
            <w:tab w:val="clear" w:pos="4536"/>
            <w:tab w:val="clear" w:pos="9072"/>
            <w:tab w:val="right" w:pos="9270"/>
            <w:tab w:val="right" w:pos="9356"/>
          </w:tabs>
          <w:ind w:right="-2863"/>
          <w:rPr>
            <w:color w:val="312783"/>
            <w:sz w:val="18"/>
            <w:szCs w:val="18"/>
          </w:rPr>
        </w:pPr>
        <w:r w:rsidRPr="008154B0">
          <w:rPr>
            <w:color w:val="312783"/>
            <w:sz w:val="18"/>
            <w:szCs w:val="18"/>
          </w:rPr>
          <w:fldChar w:fldCharType="begin"/>
        </w:r>
        <w:r w:rsidRPr="008154B0">
          <w:rPr>
            <w:color w:val="312783"/>
            <w:sz w:val="18"/>
            <w:szCs w:val="18"/>
          </w:rPr>
          <w:instrText>PAGE   \* MERGEFORMAT</w:instrText>
        </w:r>
        <w:r w:rsidRPr="008154B0">
          <w:rPr>
            <w:color w:val="312783"/>
            <w:sz w:val="18"/>
            <w:szCs w:val="18"/>
          </w:rPr>
          <w:fldChar w:fldCharType="separate"/>
        </w:r>
        <w:r>
          <w:rPr>
            <w:color w:val="312783"/>
            <w:sz w:val="18"/>
            <w:szCs w:val="18"/>
          </w:rPr>
          <w:t>1</w:t>
        </w:r>
        <w:r w:rsidRPr="008154B0">
          <w:rPr>
            <w:color w:val="312783"/>
            <w:sz w:val="18"/>
            <w:szCs w:val="18"/>
          </w:rPr>
          <w:fldChar w:fldCharType="end"/>
        </w:r>
        <w:r w:rsidRPr="008154B0">
          <w:rPr>
            <w:color w:val="312783"/>
            <w:sz w:val="18"/>
            <w:szCs w:val="18"/>
          </w:rPr>
          <w:t>/</w:t>
        </w:r>
        <w:r w:rsidRPr="008154B0">
          <w:rPr>
            <w:color w:val="312783"/>
            <w:sz w:val="18"/>
            <w:szCs w:val="18"/>
          </w:rPr>
          <w:fldChar w:fldCharType="begin"/>
        </w:r>
        <w:r w:rsidRPr="008154B0">
          <w:rPr>
            <w:color w:val="312783"/>
            <w:sz w:val="18"/>
            <w:szCs w:val="18"/>
          </w:rPr>
          <w:instrText xml:space="preserve"> NUMPAGES   \* MERGEFORMAT </w:instrText>
        </w:r>
        <w:r w:rsidRPr="008154B0">
          <w:rPr>
            <w:color w:val="312783"/>
            <w:sz w:val="18"/>
            <w:szCs w:val="18"/>
          </w:rPr>
          <w:fldChar w:fldCharType="separate"/>
        </w:r>
        <w:r w:rsidRPr="008154B0">
          <w:rPr>
            <w:color w:val="312783"/>
            <w:sz w:val="18"/>
            <w:szCs w:val="18"/>
          </w:rPr>
          <w:t>2</w:t>
        </w:r>
        <w:r w:rsidRPr="008154B0">
          <w:rPr>
            <w:color w:val="312783"/>
            <w:sz w:val="18"/>
            <w:szCs w:val="18"/>
          </w:rPr>
          <w:fldChar w:fldCharType="end"/>
        </w:r>
        <w:r w:rsidRPr="008154B0">
          <w:rPr>
            <w:color w:val="312783"/>
            <w:sz w:val="18"/>
            <w:szCs w:val="18"/>
          </w:rPr>
          <w:tab/>
          <w:t>www.gemeente</w:t>
        </w:r>
        <w:r w:rsidR="00321B5D">
          <w:rPr>
            <w:color w:val="312783"/>
            <w:sz w:val="18"/>
            <w:szCs w:val="18"/>
          </w:rPr>
          <w:t>a</w:t>
        </w:r>
        <w:r w:rsidRPr="008154B0">
          <w:rPr>
            <w:color w:val="312783"/>
            <w:sz w:val="18"/>
            <w:szCs w:val="18"/>
          </w:rPr>
          <w:t>ltena.nl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A39D1" w14:textId="77777777" w:rsidR="00963192" w:rsidRPr="008154B0" w:rsidRDefault="00A4700F" w:rsidP="003C2F65">
    <w:pPr>
      <w:pStyle w:val="Voettekst"/>
      <w:tabs>
        <w:tab w:val="clear" w:pos="4536"/>
        <w:tab w:val="clear" w:pos="9072"/>
        <w:tab w:val="right" w:pos="9270"/>
        <w:tab w:val="right" w:pos="9356"/>
      </w:tabs>
      <w:ind w:right="-2863"/>
      <w:rPr>
        <w:bCs/>
        <w:iCs/>
        <w:color w:val="312783"/>
        <w:sz w:val="18"/>
        <w:szCs w:val="18"/>
      </w:rPr>
    </w:pPr>
    <w:r w:rsidRPr="008154B0">
      <w:rPr>
        <w:color w:val="312783"/>
        <w:sz w:val="18"/>
        <w:szCs w:val="18"/>
      </w:rPr>
      <w:fldChar w:fldCharType="begin"/>
    </w:r>
    <w:r w:rsidRPr="008154B0">
      <w:rPr>
        <w:color w:val="312783"/>
        <w:sz w:val="18"/>
        <w:szCs w:val="18"/>
      </w:rPr>
      <w:instrText>PAGE   \* MERGEFORMAT</w:instrText>
    </w:r>
    <w:r w:rsidRPr="008154B0">
      <w:rPr>
        <w:color w:val="312783"/>
        <w:sz w:val="18"/>
        <w:szCs w:val="18"/>
      </w:rPr>
      <w:fldChar w:fldCharType="separate"/>
    </w:r>
    <w:r w:rsidRPr="008154B0">
      <w:rPr>
        <w:color w:val="312783"/>
        <w:sz w:val="18"/>
        <w:szCs w:val="18"/>
      </w:rPr>
      <w:t>1</w:t>
    </w:r>
    <w:r w:rsidRPr="008154B0">
      <w:rPr>
        <w:color w:val="312783"/>
        <w:sz w:val="18"/>
        <w:szCs w:val="18"/>
      </w:rPr>
      <w:fldChar w:fldCharType="end"/>
    </w:r>
    <w:r w:rsidR="00086335" w:rsidRPr="008154B0">
      <w:rPr>
        <w:color w:val="312783"/>
        <w:sz w:val="18"/>
        <w:szCs w:val="18"/>
      </w:rPr>
      <w:t>/</w:t>
    </w:r>
    <w:r w:rsidR="001628E6" w:rsidRPr="008154B0">
      <w:rPr>
        <w:bCs/>
        <w:iCs/>
        <w:color w:val="312783"/>
        <w:sz w:val="18"/>
        <w:szCs w:val="18"/>
      </w:rPr>
      <w:fldChar w:fldCharType="begin"/>
    </w:r>
    <w:r w:rsidR="001628E6" w:rsidRPr="008154B0">
      <w:rPr>
        <w:bCs/>
        <w:iCs/>
        <w:color w:val="312783"/>
        <w:sz w:val="18"/>
        <w:szCs w:val="18"/>
      </w:rPr>
      <w:instrText xml:space="preserve"> NUMPAGES   \* MERGEFORMAT </w:instrText>
    </w:r>
    <w:r w:rsidR="001628E6" w:rsidRPr="008154B0">
      <w:rPr>
        <w:bCs/>
        <w:iCs/>
        <w:color w:val="312783"/>
        <w:sz w:val="18"/>
        <w:szCs w:val="18"/>
      </w:rPr>
      <w:fldChar w:fldCharType="separate"/>
    </w:r>
    <w:r w:rsidR="001628E6" w:rsidRPr="008154B0">
      <w:rPr>
        <w:bCs/>
        <w:iCs/>
        <w:color w:val="312783"/>
        <w:sz w:val="18"/>
        <w:szCs w:val="18"/>
      </w:rPr>
      <w:t>2</w:t>
    </w:r>
    <w:r w:rsidR="001628E6" w:rsidRPr="008154B0">
      <w:rPr>
        <w:bCs/>
        <w:iCs/>
        <w:color w:val="312783"/>
        <w:sz w:val="18"/>
        <w:szCs w:val="18"/>
      </w:rPr>
      <w:fldChar w:fldCharType="end"/>
    </w:r>
    <w:r w:rsidR="00963192" w:rsidRPr="008154B0">
      <w:rPr>
        <w:bCs/>
        <w:iCs/>
        <w:color w:val="312783"/>
        <w:sz w:val="18"/>
        <w:szCs w:val="18"/>
      </w:rPr>
      <w:tab/>
    </w:r>
    <w:r w:rsidR="008F5736" w:rsidRPr="008154B0">
      <w:rPr>
        <w:bCs/>
        <w:iCs/>
        <w:color w:val="312783"/>
        <w:sz w:val="18"/>
        <w:szCs w:val="18"/>
      </w:rPr>
      <w:t>www.gemeente</w:t>
    </w:r>
    <w:r w:rsidR="00321B5D">
      <w:rPr>
        <w:bCs/>
        <w:iCs/>
        <w:color w:val="312783"/>
        <w:sz w:val="18"/>
        <w:szCs w:val="18"/>
      </w:rPr>
      <w:t>a</w:t>
    </w:r>
    <w:r w:rsidR="008F5736" w:rsidRPr="008154B0">
      <w:rPr>
        <w:bCs/>
        <w:iCs/>
        <w:color w:val="312783"/>
        <w:sz w:val="18"/>
        <w:szCs w:val="18"/>
      </w:rPr>
      <w:t>ltena.n</w:t>
    </w:r>
    <w:r w:rsidR="00204FB4" w:rsidRPr="008154B0">
      <w:rPr>
        <w:bCs/>
        <w:iCs/>
        <w:color w:val="312783"/>
        <w:sz w:val="18"/>
        <w:szCs w:val="18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5088E" w14:textId="77777777" w:rsidR="00CD299C" w:rsidRDefault="00CD299C">
      <w:r>
        <w:separator/>
      </w:r>
    </w:p>
  </w:footnote>
  <w:footnote w:type="continuationSeparator" w:id="0">
    <w:p w14:paraId="019BA127" w14:textId="77777777" w:rsidR="00CD299C" w:rsidRDefault="00CD2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4708A" w14:textId="77777777" w:rsidR="003C2F65" w:rsidRDefault="003C2F6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F0336" w14:textId="77777777" w:rsidR="00086335" w:rsidRPr="00180230" w:rsidRDefault="00023982" w:rsidP="00180230">
    <w:pPr>
      <w:pStyle w:val="Koptekst"/>
    </w:pPr>
    <w:r>
      <w:rPr>
        <w:noProof/>
      </w:rPr>
      <w:drawing>
        <wp:anchor distT="0" distB="0" distL="114300" distR="114300" simplePos="0" relativeHeight="251668480" behindDoc="1" locked="1" layoutInCell="1" allowOverlap="0" wp14:anchorId="47D34F98" wp14:editId="10A15E53">
          <wp:simplePos x="0" y="0"/>
          <wp:positionH relativeFrom="page">
            <wp:posOffset>4770755</wp:posOffset>
          </wp:positionH>
          <wp:positionV relativeFrom="page">
            <wp:posOffset>446405</wp:posOffset>
          </wp:positionV>
          <wp:extent cx="1951200" cy="1116000"/>
          <wp:effectExtent l="0" t="0" r="0" b="825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eente_alte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C2CA6" w14:textId="77777777" w:rsidR="00086335" w:rsidRDefault="00CD299C" w:rsidP="00B4676E">
    <w:pPr>
      <w:pStyle w:val="Koptekst"/>
    </w:pPr>
    <w:r>
      <w:rPr>
        <w:noProof/>
      </w:rPr>
      <w:drawing>
        <wp:anchor distT="0" distB="0" distL="114300" distR="114300" simplePos="0" relativeHeight="251666432" behindDoc="1" locked="1" layoutInCell="1" allowOverlap="0" wp14:anchorId="19AC6368" wp14:editId="056E4AAD">
          <wp:simplePos x="0" y="0"/>
          <wp:positionH relativeFrom="page">
            <wp:posOffset>4770755</wp:posOffset>
          </wp:positionH>
          <wp:positionV relativeFrom="page">
            <wp:posOffset>446405</wp:posOffset>
          </wp:positionV>
          <wp:extent cx="1951200" cy="1116000"/>
          <wp:effectExtent l="0" t="0" r="0" b="825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eente_alte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9740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8A9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E2FD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5EC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82A3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64A6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F6F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20DD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A8D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9EA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08E8"/>
    <w:multiLevelType w:val="hybridMultilevel"/>
    <w:tmpl w:val="A4BAFF06"/>
    <w:lvl w:ilvl="0" w:tplc="CCDE1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E30960"/>
    <w:multiLevelType w:val="hybridMultilevel"/>
    <w:tmpl w:val="A88EC8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1365E8"/>
    <w:multiLevelType w:val="hybridMultilevel"/>
    <w:tmpl w:val="F4B20AC6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4DC2089"/>
    <w:multiLevelType w:val="hybridMultilevel"/>
    <w:tmpl w:val="D75A2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msName" w:val="MYCORSA"/>
    <w:docVar w:name="DocAuthor" w:val="Arjen Hartog"/>
    <w:docVar w:name="DocDuplex" w:val="DUPLEX_DEFAULT"/>
    <w:docVar w:name="DocIndex" w:val="0005"/>
    <w:docVar w:name="DocPrinter" w:val="NOPRINTER"/>
    <w:docVar w:name="DocReg" w:val="0"/>
    <w:docVar w:name="DocType" w:val="UIT"/>
    <w:docVar w:name="KingAsync" w:val="none"/>
    <w:docVar w:name="KingWizard" w:val="0"/>
    <w:docVar w:name="mitStyleTemplates" w:val="Huisstijl Gemeente Woudrichem|"/>
    <w:docVar w:name="SignatureMandatory" w:val="1"/>
    <w:docVar w:name="tblDef" w:val="&lt;?xml version=&quot;1.0&quot; encoding=&quot;utf-16&quot;?&gt;&lt;ArrayOfQuestionGroup xmlns:xsi=&quot;http://www.w3.org/2001/XMLSchema-instance&quot; xmlns:xsd=&quot;http://www.w3.org/2001/XMLSchema&quot;&gt;&lt;QuestionGroup&gt;&lt;GroupID&gt;GRAE62EFD9C8E249A7BA7103CB222A58DB&lt;/GroupID&gt;&lt;GroupName&gt;Relatie&lt;/GroupName&gt;&lt;GroupDescription /&gt;&lt;GroupIndex&gt;0&lt;/GroupIndex&gt;&lt;GroupFields&gt;&lt;QuestionField&gt;&lt;FieldMask /&gt;&lt;FieldListSettings&gt;&lt;DisplayDirection&gt;Vertical&lt;/DisplayDirection&gt;&lt;/FieldListSettings&gt;&lt;FieldValues /&gt;&lt;FieldMerge&gt;false&lt;/FieldMerge&gt;&lt;FieldParent&gt;GRAE62EFD9C8E249A7BA7103CB222A58DB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0&lt;/FieldIndex&gt;&lt;FieldDescription /&gt;&lt;FieldName&gt;rel_naam&lt;/FieldName&gt;&lt;FieldID&gt;VV865E6C47A39B4533B0DDD5E863A3D1F4&lt;/FieldID&gt;&lt;FieldXpath&gt;HTA/GraveRelationConnection/GraveRelationConnection/Relation.Name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AE62EFD9C8E249A7BA7103CB222A58DB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1&lt;/FieldIndex&gt;&lt;FieldDescription /&gt;&lt;FieldName&gt;rel_naamgebruik&lt;/FieldName&gt;&lt;FieldID&gt;VVC8A696D547BD47529AA26C893372BDB2&lt;/FieldID&gt;&lt;FieldXpath&gt;HTA/GraveRelationConnection/GraveRelationConnection/Relation.NameUse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AE62EFD9C8E249A7BA7103CB222A58DB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2&lt;/FieldIndex&gt;&lt;FieldDescription /&gt;&lt;FieldName&gt;rel_tussenv&lt;/FieldName&gt;&lt;FieldID&gt;VV1E34BE7FAE4248BB94EF78433031BAE6&lt;/FieldID&gt;&lt;FieldXpath&gt;HTA/GraveRelationConnection/GraveRelationConnection/Relation.MiddleName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AE62EFD9C8E249A7BA7103CB222A58DB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3&lt;/FieldIndex&gt;&lt;FieldDescription /&gt;&lt;FieldName&gt;rel_voorl&lt;/FieldName&gt;&lt;FieldID&gt;VV25D321EF8D00408BA803952A3530450D&lt;/FieldID&gt;&lt;FieldXpath&gt;HTA/GraveRelationConnection/GraveRelationConnection/Relation.Initials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AE62EFD9C8E249A7BA7103CB222A58DB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4&lt;/FieldIndex&gt;&lt;FieldDescription /&gt;&lt;FieldName&gt;rel_voornaam&lt;/FieldName&gt;&lt;FieldID&gt;VVA4EAA17679AE47469465568C64756859&lt;/FieldID&gt;&lt;FieldXpath&gt;HTA/GraveRelationConnection/GraveRelationConnection/Relation.FirstName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AE62EFD9C8E249A7BA7103CB222A58DB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5&lt;/FieldIndex&gt;&lt;FieldDescription /&gt;&lt;FieldName&gt;rel_aanhef&lt;/FieldName&gt;&lt;FieldID&gt;VVB4BFC26FDAE249EF9DBD242631127452&lt;/FieldID&gt;&lt;FieldXpath&gt;HTA/GraveRelationConnection/GraveRelationConnection/Relation.Salutation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AE62EFD9C8E249A7BA7103CB222A58DB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6&lt;/FieldIndex&gt;&lt;FieldDescription /&gt;&lt;FieldName&gt;rel_koppeling&lt;/FieldName&gt;&lt;FieldID&gt;VV70A3E3E97E8C49FE9E54193D5853DC35&lt;/FieldID&gt;&lt;FieldXpath&gt;HTA/GraveRelationConnection/GraveRelationConnection/RelationDescription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AE62EFD9C8E249A7BA7103CB222A58DB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7&lt;/FieldIndex&gt;&lt;FieldDescription /&gt;&lt;FieldName&gt;rel_bsn&lt;/FieldName&gt;&lt;FieldID&gt;VVA4A1F95D64EA4E14A18CFAB8DD77F1DE&lt;/FieldID&gt;&lt;FieldXpath&gt;HTA/GraveRelationConnection/GraveRelationConnection/Relation.Bsn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AE62EFD9C8E249A7BA7103CB222A58DB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8&lt;/FieldIndex&gt;&lt;FieldDescription /&gt;&lt;FieldName&gt;rel_straat&lt;/FieldName&gt;&lt;FieldID&gt;VVCB765DD40C4448DD89AE12488A71D002&lt;/FieldID&gt;&lt;FieldXpath&gt;HTA/GraveRelationConnection/GraveRelationConnection/Relation.Street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AE62EFD9C8E249A7BA7103CB222A58DB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9&lt;/FieldIndex&gt;&lt;FieldDescription /&gt;&lt;FieldName&gt;rel_huisnr&lt;/FieldName&gt;&lt;FieldID&gt;VVF73EF3B821E8486DA636A476FD9AB3A4&lt;/FieldID&gt;&lt;FieldXpath&gt;HTA/GraveRelationConnection/GraveRelationConnection/Relation.HouseNumber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AE62EFD9C8E249A7BA7103CB222A58DB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10&lt;/FieldIndex&gt;&lt;FieldDescription /&gt;&lt;FieldName&gt;rel_postcode&lt;/FieldName&gt;&lt;FieldID&gt;VV98A12F0FA52947819A9641374A4277CE&lt;/FieldID&gt;&lt;FieldXpath&gt;HTA/GraveRelationConnection/GraveRelationConnection/Relation.ZipCode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AE62EFD9C8E249A7BA7103CB222A58DB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11&lt;/FieldIndex&gt;&lt;FieldDescription /&gt;&lt;FieldName&gt;rel_plaats&lt;/FieldName&gt;&lt;FieldID&gt;VV536A38E621F34957A064D230124F4167&lt;/FieldID&gt;&lt;FieldXpath&gt;HTA/GraveRelationConnection/GraveRelationConnection/Relation.City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AE62EFD9C8E249A7BA7103CB222A58DB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12&lt;/FieldIndex&gt;&lt;FieldDescription /&gt;&lt;FieldName&gt;rel_gebdat&lt;/FieldName&gt;&lt;FieldID&gt;VV7B4325D218304CCCB0B8E5EE69424E3D&lt;/FieldID&gt;&lt;FieldXpath&gt;HTA/GraveRelationConnection/GraveRelationConnection/Relation.DateOfBirth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AE62EFD9C8E249A7BA7103CB222A58DB&lt;/FieldParent&gt;&lt;FieldRun&gt;0&lt;/FieldRun&gt;&lt;FieldDataSource&gt;0&lt;/FieldDataSource&gt;&lt;FieldList&gt;0&lt;/FieldList&gt;&lt;FieldRequired&gt;0&lt;/FieldRequired&gt;&lt;FieldLen&gt;-1&lt;/FieldLen&gt;&lt;FieldHelp /&gt;&lt;FieldDocProp&gt;stuk_doss.dossier_id&lt;/FieldDocProp&gt;&lt;FieldEmptyDate&gt;false&lt;/FieldEmptyDate&gt;&lt;FieldDefault xsi:type=&quot;xsd:string&quot;&gt;&lt;/FieldDefault&gt;&lt;FieldFormat&gt;geen&lt;/FieldFormat&gt;&lt;FieldDataType&gt;0&lt;/FieldDataType&gt;&lt;FieldTip /&gt;&lt;FieldPrompt /&gt;&lt;FieldIndex&gt;13&lt;/FieldIndex&gt;&lt;FieldDescription /&gt;&lt;FieldName&gt;rel_zaaknummer&lt;/FieldName&gt;&lt;FieldID&gt;VV014381DE84E84F09B7344ADF0A19C825&lt;/FieldID&gt;&lt;FieldXpath&gt;HTA/AdminNumber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AE62EFD9C8E249A7BA7103CB222A58DB&lt;/FieldParent&gt;&lt;FieldRun&gt;0&lt;/FieldRun&gt;&lt;FieldDataSource&gt;0&lt;/FieldDataSource&gt;&lt;FieldList&gt;0&lt;/FieldList&gt;&lt;FieldRequired&gt;0&lt;/FieldRequired&gt;&lt;FieldLen&gt;-1&lt;/FieldLen&gt;&lt;FieldHelp /&gt;&lt;FieldDocProp&gt;onderwerp&lt;/FieldDocProp&gt;&lt;FieldEmptyDate&gt;false&lt;/FieldEmptyDate&gt;&lt;FieldDefault xsi:type=&quot;xsd:string&quot;&gt;&lt;/FieldDefault&gt;&lt;FieldFormat&gt;geen&lt;/FieldFormat&gt;&lt;FieldDataType&gt;0&lt;/FieldDataType&gt;&lt;FieldTip /&gt;&lt;FieldPrompt /&gt;&lt;FieldIndex&gt;14&lt;/FieldIndex&gt;&lt;FieldDescription /&gt;&lt;FieldName&gt;Onderwerp&lt;/FieldName&gt;&lt;FieldID&gt;VVBFD82D96108A43A691A1C45E55E84609&lt;/FieldID&gt;&lt;FieldXpath /&gt;&lt;FieldLinkedProp&gt;betreft&lt;/FieldLinkedProp&gt;&lt;/QuestionField&gt;&lt;QuestionField&gt;&lt;FieldMask /&gt;&lt;FieldListSettings&gt;&lt;DisplayDirection&gt;Vertical&lt;/DisplayDirection&gt;&lt;/FieldListSettings&gt;&lt;FieldValues /&gt;&lt;FieldMerge&gt;false&lt;/FieldMerge&gt;&lt;FieldParent&gt;GRAE62EFD9C8E249A7BA7103CB222A58DB&lt;/FieldParent&gt;&lt;FieldRun&gt;0&lt;/FieldRun&gt;&lt;FieldDataSource&gt;0&lt;/FieldDataSource&gt;&lt;FieldList&gt;0&lt;/FieldList&gt;&lt;FieldRequired&gt;0&lt;/FieldRequired&gt;&lt;FieldLen&gt;-1&lt;/FieldLen&gt;&lt;FieldHelp /&gt;&lt;FieldDocProp&gt;inhoud&lt;/FieldDocProp&gt;&lt;FieldEmptyDate&gt;false&lt;/FieldEmptyDate&gt;&lt;FieldDefault xsi:type=&quot;xsd:string&quot;&gt;&lt;/FieldDefault&gt;&lt;FieldFormat&gt;geen&lt;/FieldFormat&gt;&lt;FieldDataType&gt;0&lt;/FieldDataType&gt;&lt;FieldTip /&gt;&lt;FieldPrompt /&gt;&lt;FieldIndex&gt;15&lt;/FieldIndex&gt;&lt;FieldDescription /&gt;&lt;FieldName&gt;Inhoud&lt;/FieldName&gt;&lt;FieldID&gt;VVE7E0B7806C46478B868046E8A4BD3279&lt;/FieldID&gt;&lt;FieldXpath /&gt;&lt;FieldLinkedProp&gt;corsainhoud&lt;/FieldLinkedProp&gt;&lt;/QuestionField&gt;&lt;QuestionField&gt;&lt;FieldMask /&gt;&lt;FieldListSettings&gt;&lt;DisplayDirection&gt;Vertical&lt;/DisplayDirection&gt;&lt;/FieldListSettings&gt;&lt;FieldValues /&gt;&lt;FieldMerge&gt;false&lt;/FieldMerge&gt;&lt;FieldParent&gt;GRAE62EFD9C8E249A7BA7103CB222A58DB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Short Date&lt;/FieldFormat&gt;&lt;FieldDataType&gt;2&lt;/FieldDataType&gt;&lt;FieldTip /&gt;&lt;FieldPrompt /&gt;&lt;FieldIndex&gt;16&lt;/FieldIndex&gt;&lt;FieldDescription /&gt;&lt;FieldName&gt;Datum&lt;/FieldName&gt;&lt;FieldID&gt;VVACF615E82A934B0C87E70E030ACD7F67&lt;/FieldID&gt;&lt;FieldXpath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AE62EFD9C8E249A7BA7103CB222A58DB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17&lt;/FieldIndex&gt;&lt;FieldDescription /&gt;&lt;FieldName&gt;Bijlagen&lt;/FieldName&gt;&lt;FieldID&gt;VV520821324C494156809218A5575AED6A&lt;/FieldID&gt;&lt;FieldXpath /&gt;&lt;FieldLinkedProp&gt;bijlagen&lt;/FieldLinkedProp&gt;&lt;/QuestionField&gt;&lt;QuestionField&gt;&lt;FieldMask /&gt;&lt;FieldListSettings&gt;&lt;DisplayDirection&gt;Vertical&lt;/DisplayDirection&gt;&lt;/FieldListSettings&gt;&lt;FieldValues /&gt;&lt;FieldMerge&gt;false&lt;/FieldMerge&gt;&lt;FieldParent&gt;GRAE62EFD9C8E249A7BA7103CB222A58DB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18&lt;/FieldIndex&gt;&lt;FieldDescription /&gt;&lt;FieldName&gt;Afschrift&lt;/FieldName&gt;&lt;FieldID&gt;VVA33849FA727845C3BD0835A8EF150C87&lt;/FieldID&gt;&lt;FieldXpath /&gt;&lt;FieldLinkedProp&gt;Afschrift&lt;/FieldLinkedProp&gt;&lt;/QuestionField&gt;&lt;/GroupFields&gt;&lt;IsRepeatingGroup&gt;false&lt;/IsRepeatingGroup&gt;&lt;/QuestionGroup&gt;&lt;/ArrayOfQuestionGroup&gt;"/>
    <w:docVar w:name="tblLabels" w:val="&lt;?xml version=&quot;1.0&quot; encoding=&quot;utf-16&quot;?&gt;&lt;LABELS&gt;&lt;/LABELS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&gt;_x000d__x000a_    &lt;FIELD&gt;_x000d__x000a_      &lt;ID&gt;VVE5C2499670524932B2D4D15D5B6917AE&lt;/ID&gt;_x000d__x000a_      &lt;PROMPT&gt;_x000d__x000a_        &lt;NLNL&gt;Bijlagen&lt;/NLNL&gt;_x000d__x000a_        &lt;NLBE /&gt;_x000d__x000a_        &lt;FRFR /&gt;_x000d__x000a_        &lt;FRBE /&gt;_x000d__x000a_        &lt;ENUS&gt;Bijlagen&lt;/ENUS&gt;_x000d__x000a_        &lt;DEDE&gt;Bijlagen&lt;/DEDE&gt;_x000d__x000a_        &lt;DADK /&gt;_x000d__x000a_        &lt;PLPL /&gt;_x000d__x000a_        &lt;SVSE /&gt;_x000d__x000a_        &lt;EN&gt;Bijlagen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8E9C1564337D4504A42D5C280F8378A1&lt;/ID&gt;_x000d__x000a_      &lt;PROMPT&gt;_x000d__x000a_        &lt;NLNL&gt;Afschrift aan&lt;/NLNL&gt;_x000d__x000a_        &lt;NLBE /&gt;_x000d__x000a_        &lt;FRFR /&gt;_x000d__x000a_        &lt;FRBE /&gt;_x000d__x000a_        &lt;ENUS&gt;Afschrift aan&lt;/ENUS&gt;_x000d__x000a_        &lt;DEDE&gt;Afschrift aan&lt;/DEDE&gt;_x000d__x000a_        &lt;DADK /&gt;_x000d__x000a_        &lt;PLPL /&gt;_x000d__x000a_        &lt;SVSE /&gt;_x000d__x000a_        &lt;EN&gt;Afschrift aan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55DD30CA646E40F2A41CF7918726A7AA&lt;/ID&gt;_x000d__x000a_      &lt;PROMPT&gt;_x000d__x000a_        &lt;NLNL&gt;behandelaarNaam&lt;/NLNL&gt;_x000d__x000a_        &lt;NLBE /&gt;_x000d__x000a_        &lt;FRFR /&gt;_x000d__x000a_        &lt;FRBE /&gt;_x000d__x000a_        &lt;ENUS&gt;behandelaarNaam&lt;/ENUS&gt;_x000d__x000a_        &lt;DEDE&gt;behandelaarNaam&lt;/DEDE&gt;_x000d__x000a_        &lt;DADK /&gt;_x000d__x000a_        &lt;PLPL /&gt;_x000d__x000a_        &lt;SVSE /&gt;_x000d__x000a_        &lt;EN&gt;behandelaarNaam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9FD5E712EA244E1581D51ACED2AB8166&lt;/ID&gt;_x000d__x000a_      &lt;PROMPT&gt;_x000d__x000a_        &lt;NLNL&gt;tussenvoegsel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5C6F5AD555884562987F7FBEB8E13D4B&lt;/ID&gt;_x000d__x000a_      &lt;PROMPT&gt;_x000d__x000a_        &lt;NLNL&gt;Geadresseerde&lt;/NLNL&gt;_x000d__x000a_        &lt;NLBE /&gt;_x000d__x000a_        &lt;FRFR /&gt;_x000d__x000a_        &lt;FRBE /&gt;_x000d__x000a_        &lt;ENUS&gt;Geadresseerde&lt;/ENUS&gt;_x000d__x000a_        &lt;DEDE&gt;Geadresseerde&lt;/DEDE&gt;_x000d__x000a_        &lt;DADK /&gt;_x000d__x000a_        &lt;PLPL /&gt;_x000d__x000a_        &lt;SVSE /&gt;_x000d__x000a_        &lt;EN&gt;Geadresseerde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B40A704CD464417DBD3F511F307613E3&lt;/ID&gt;_x000d__x000a_      &lt;PROMPT&gt;_x000d__x000a_        &lt;NLNL&gt;Ter attentie van&lt;/NLNL&gt;_x000d__x000a_        &lt;NLBE /&gt;_x000d__x000a_        &lt;FRFR /&gt;_x000d__x000a_        &lt;FRBE /&gt;_x000d__x000a_        &lt;ENUS&gt;Ter attentie van&lt;/ENUS&gt;_x000d__x000a_        &lt;DEDE&gt;Ter attentie van&lt;/DEDE&gt;_x000d__x000a_        &lt;DADK /&gt;_x000d__x000a_        &lt;PLPL /&gt;_x000d__x000a_        &lt;SVSE /&gt;_x000d__x000a_        &lt;EN&gt;Ter attentie van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4A55E1EB6A054A138876EA210E8975BB&lt;/ID&gt;_x000d__x000a_      &lt;PROMPT&gt;_x000d__x000a_        &lt;NLNL&gt;Straat&lt;/NLNL&gt;_x000d__x000a_        &lt;NLBE /&gt;_x000d__x000a_        &lt;FRFR /&gt;_x000d__x000a_        &lt;FRBE /&gt;_x000d__x000a_        &lt;ENUS&gt;Straat&lt;/ENUS&gt;_x000d__x000a_        &lt;DEDE&gt;Straat&lt;/DEDE&gt;_x000d__x000a_        &lt;DADK /&gt;_x000d__x000a_        &lt;PLPL /&gt;_x000d__x000a_        &lt;SVSE /&gt;_x000d__x000a_        &lt;EN&gt;Straat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FB5B07591337474DA27E915383F23DD0&lt;/ID&gt;_x000d__x000a_      &lt;PROMPT&gt;_x000d__x000a_        &lt;NLNL&gt;Huisnummer&lt;/NLNL&gt;_x000d__x000a_        &lt;NLBE /&gt;_x000d__x000a_        &lt;FRFR /&gt;_x000d__x000a_        &lt;FRBE /&gt;_x000d__x000a_        &lt;ENUS&gt;Huisnummer&lt;/ENUS&gt;_x000d__x000a_        &lt;DEDE&gt;Huisnummer&lt;/DEDE&gt;_x000d__x000a_        &lt;DADK /&gt;_x000d__x000a_        &lt;PLPL /&gt;_x000d__x000a_        &lt;SVSE /&gt;_x000d__x000a_        &lt;EN&gt;Huisnummer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73009E1787DB4F50B122A72ADD86FEBE&lt;/ID&gt;_x000d__x000a_      &lt;PROMPT&gt;_x000d__x000a_        &lt;NLNL&gt;Huisnummer toevoeging&lt;/NLNL&gt;_x000d__x000a_        &lt;NLBE /&gt;_x000d__x000a_        &lt;FRFR /&gt;_x000d__x000a_        &lt;FRBE /&gt;_x000d__x000a_        &lt;ENUS&gt;Huisnummer toevoeging&lt;/ENUS&gt;_x000d__x000a_        &lt;DEDE&gt;Huisnummer toevoeging&lt;/DEDE&gt;_x000d__x000a_        &lt;DADK /&gt;_x000d__x000a_        &lt;PLPL /&gt;_x000d__x000a_        &lt;SVSE /&gt;_x000d__x000a_        &lt;EN&gt;Huisnummer toevoeging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E1B63DF66766A14295EF79BE1CC3B54D&lt;/ID&gt;_x000d__x000a_      &lt;PROMPT&gt;_x000d__x000a_        &lt;NLNL&gt;Postcode&lt;/NLNL&gt;_x000d__x000a_        &lt;NLBE /&gt;_x000d__x000a_        &lt;FRFR /&gt;_x000d__x000a_        &lt;FRBE /&gt;_x000d__x000a_        &lt;ENUS&gt;Postcode&lt;/ENUS&gt;_x000d__x000a_        &lt;DEDE&gt;Postcode&lt;/DEDE&gt;_x000d__x000a_        &lt;DADK /&gt;_x000d__x000a_        &lt;PLPL /&gt;_x000d__x000a_        &lt;SVSE /&gt;_x000d__x000a_        &lt;EN&gt;Postcode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A96F2365E0CACE45A615E90BAEC25070&lt;/ID&gt;_x000d__x000a_      &lt;PROMPT&gt;_x000d__x000a_        &lt;NLNL&gt;Woonplaats&lt;/NLNL&gt;_x000d__x000a_        &lt;NLBE /&gt;_x000d__x000a_        &lt;FRFR /&gt;_x000d__x000a_        &lt;FRBE /&gt;_x000d__x000a_        &lt;ENUS&gt;Woonplaats&lt;/ENUS&gt;_x000d__x000a_        &lt;DEDE&gt;Woonplaats&lt;/DEDE&gt;_x000d__x000a_        &lt;DADK /&gt;_x000d__x000a_        &lt;PLPL /&gt;_x000d__x000a_        &lt;SVSE /&gt;_x000d__x000a_        &lt;EN&gt;Woonplaats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A2FDC5E22491413A8917D32FD72B4BC8&lt;/ID&gt;_x000d__x000a_      &lt;PROMPT&gt;_x000d__x000a_        &lt;NLNL&gt;Datum ingekomen stuk&lt;/NLNL&gt;_x000d__x000a_        &lt;NLBE /&gt;_x000d__x000a_        &lt;FRFR /&gt;_x000d__x000a_        &lt;FRBE /&gt;_x000d__x000a_        &lt;ENUS&gt;Datum ingekomen stuk&lt;/ENUS&gt;_x000d__x000a_        &lt;DEDE&gt;Datum ingekomen stuk&lt;/DEDE&gt;_x000d__x000a_        &lt;DADK /&gt;_x000d__x000a_        &lt;PLPL /&gt;_x000d__x000a_        &lt;SVSE /&gt;_x000d__x000a_        &lt;EN&gt;Datum ingekomen stuk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8BE83A3476AD49F5A9046DB33D7201F7&lt;/ID&gt;_x000d__x000a_      &lt;PROMPT&gt;_x000d__x000a_        &lt;NLNL&gt;Zaaknr&lt;/NLNL&gt;_x000d__x000a_        &lt;NLBE /&gt;_x000d__x000a_        &lt;FRFR /&gt;_x000d__x000a_        &lt;FRBE /&gt;_x000d__x000a_        &lt;ENUS&gt;Zaaknr&lt;/ENUS&gt;_x000d__x000a_        &lt;DEDE&gt;Zaaknr&lt;/DEDE&gt;_x000d__x000a_        &lt;DADK /&gt;_x000d__x000a_        &lt;PLPL /&gt;_x000d__x000a_        &lt;SVSE /&gt;_x000d__x000a_        &lt;EN&gt;Zaaknr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CE0B03A1E99F4E5FBF439BBDFC79CF8C&lt;/ID&gt;_x000d__x000a_      &lt;PROMPT&gt;_x000d__x000a_        &lt;NLNL&gt;Zaaknummer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4DE4695DEBCA41A086CA5EE362542B64&lt;/ID&gt;_x000d__x000a_      &lt;PROMPT&gt;_x000d__x000a_        &lt;NLNL&gt;Zaaknummer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D8A33DB7A9D94A8C8662E7EE1FE8EDA1&lt;/ID&gt;_x000d__x000a_      &lt;PROMPT&gt;_x000d__x000a_        &lt;NLNL&gt;Korte inhoud (voor Corsa)&lt;/NLNL&gt;_x000d__x000a_        &lt;NLBE /&gt;_x000d__x000a_        &lt;FRFR /&gt;_x000d__x000a_        &lt;FRBE /&gt;_x000d__x000a_        &lt;ENUS&gt;Korte inhoud&lt;/ENUS&gt;_x000d__x000a_        &lt;DEDE&gt;Korte inhoud&lt;/DEDE&gt;_x000d__x000a_        &lt;DADK /&gt;_x000d__x000a_        &lt;PLPL /&gt;_x000d__x000a_        &lt;SVSE /&gt;_x000d__x000a_        &lt;EN&gt;Korte inhoud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29972EF531EB4CEC8427B80A5A7660AE&lt;/ID&gt;_x000d__x000a_      &lt;PROMPT&gt;_x000d__x000a_        &lt;NLNL&gt;Onderwerp (colofon)&lt;/NLNL&gt;_x000d__x000a_        &lt;NLBE /&gt;_x000d__x000a_        &lt;FRFR /&gt;_x000d__x000a_        &lt;FRBE /&gt;_x000d__x000a_        &lt;ENUS&gt;Onderwerp&lt;/ENUS&gt;_x000d__x000a_        &lt;DEDE&gt;Onderwerp&lt;/DEDE&gt;_x000d__x000a_        &lt;DADK /&gt;_x000d__x000a_        &lt;PLPL /&gt;_x000d__x000a_        &lt;SVSE /&gt;_x000d__x000a_        &lt;EN&gt;Onderwerp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865E6C47A39B4533B0DDD5E863A3D1F4&lt;/ID&gt;_x000d__x000a_      &lt;PROMPT&gt;_x000d__x000a_        &lt;NLNL&gt;naam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25D321EF8D00408BA803952A3530450D&lt;/ID&gt;_x000d__x000a_      &lt;PROMPT&gt;_x000d__x000a_        &lt;NLNL&gt;voorl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70A3E3E97E8C49FE9E54193D5853DC35&lt;/ID&gt;_x000d__x000a_      &lt;PROMPT&gt;_x000d__x000a_        &lt;NLNL&gt;koppeling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A4EAA17679AE47469465568C64756859&lt;/ID&gt;_x000d__x000a_      &lt;PROMPT&gt;_x000d__x000a_        &lt;NLNL&gt;voornaam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A4A1F95D64EA4E14A18CFAB8DD77F1DE&lt;/ID&gt;_x000d__x000a_      &lt;PROMPT&gt;_x000d__x000a_        &lt;NLNL&gt;bsn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CB765DD40C4448DD89AE12488A71D002&lt;/ID&gt;_x000d__x000a_      &lt;PROMPT&gt;_x000d__x000a_        &lt;NLNL&gt;straat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F73EF3B821E8486DA636A476FD9AB3A4&lt;/ID&gt;_x000d__x000a_      &lt;PROMPT&gt;_x000d__x000a_        &lt;NLNL&gt;huisnr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98A12F0FA52947819A9641374A4277CE&lt;/ID&gt;_x000d__x000a_      &lt;PROMPT&gt;_x000d__x000a_        &lt;NLNL&gt;postcode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536A38E621F34957A064D230124F4167&lt;/ID&gt;_x000d__x000a_      &lt;PROMPT&gt;_x000d__x000a_        &lt;NLNL&gt;plaats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7B4325D218304CCCB0B8E5EE69424E3D&lt;/ID&gt;_x000d__x000a_      &lt;PROMPT&gt;_x000d__x000a_        &lt;NLNL&gt;gebdat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BFD82D96108A43A691A1C45E55E84609&lt;/ID&gt;_x000d__x000a_      &lt;PROMPT&gt;_x000d__x000a_        &lt;NLNL&gt;Onderwerp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E7E0B7806C46478B868046E8A4BD3279&lt;/ID&gt;_x000d__x000a_      &lt;PROMPT&gt;_x000d__x000a_        &lt;NLNL&gt;Korte inhoud (Corsa)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ACF615E82A934B0C87E70E030ACD7F67&lt;/ID&gt;_x000d__x000a_      &lt;PROMPT&gt;_x000d__x000a_        &lt;NLNL&gt;Datum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1E34BE7FAE4248BB94EF78433031BAE6&lt;/ID&gt;_x000d__x000a_      &lt;PROMPT&gt;_x000d__x000a_        &lt;NLNL&gt;tussenv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B4BFC26FDAE249EF9DBD242631127452&lt;/ID&gt;_x000d__x000a_      &lt;PROMPT&gt;_x000d__x000a_        &lt;NLNL&gt;aanhef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C8A696D547BD47529AA26C893372BDB2&lt;/ID&gt;_x000d__x000a_      &lt;PROMPT&gt;_x000d__x000a_        &lt;NLNL&gt;naamgebruik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520821324C494156809218A5575AED6A&lt;/ID&gt;_x000d__x000a_      &lt;PROMPT&gt;_x000d__x000a_        &lt;NLNL&gt;Bijlagen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A33849FA727845C3BD0835A8EF150C87&lt;/ID&gt;_x000d__x000a_      &lt;PROMPT&gt;_x000d__x000a_        &lt;NLNL&gt;Afschrift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014381DE84E84F09B7344ADF0A19C825&lt;/ID&gt;_x000d__x000a_      &lt;PROMPT&gt;_x000d__x000a_        &lt;NLNL&gt;Zaaknummer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&lt;/FIELDS&gt;_x000d__x000a_  &lt;FORMS&gt;_x000d__x000a_    &lt;FORM&gt;_x000d__x000a_      &lt;ID&gt;GR8215D1B783714B8185F35F8DEAA4FACA&lt;/ID&gt;_x000d__x000a_      &lt;NAME&gt;_x000d__x000a_        &lt;NLNL&gt;Graf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NAME&gt;_x000d__x000a_      &lt;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DESC&gt;_x000d__x000a_    &lt;/FORM&gt;_x000d__x000a_    &lt;FORM&gt;_x000d__x000a_      &lt;ID&gt;GRAE62EFD9C8E249A7BA7103CB222A58DB&lt;/ID&gt;_x000d__x000a_      &lt;NAME&gt;_x000d__x000a_        &lt;NLNL&gt;Relatie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NAME&gt;_x000d__x000a_      &lt;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DESC&gt;_x000d__x000a_    &lt;/FORM&gt;_x000d__x000a_  &lt;/FORMS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emplateVersion" w:val="3.5.0.15371"/>
    <w:docVar w:name="xmlDefault" w:val="P:\iwriter\Corsa dataset.xml"/>
  </w:docVars>
  <w:rsids>
    <w:rsidRoot w:val="00CD299C"/>
    <w:rsid w:val="00002C2F"/>
    <w:rsid w:val="00005305"/>
    <w:rsid w:val="000055D2"/>
    <w:rsid w:val="00005E7E"/>
    <w:rsid w:val="000111C0"/>
    <w:rsid w:val="0001322B"/>
    <w:rsid w:val="0001471B"/>
    <w:rsid w:val="000176B3"/>
    <w:rsid w:val="000220C4"/>
    <w:rsid w:val="00023982"/>
    <w:rsid w:val="00025FAC"/>
    <w:rsid w:val="00031028"/>
    <w:rsid w:val="00045143"/>
    <w:rsid w:val="000462F2"/>
    <w:rsid w:val="00050EE1"/>
    <w:rsid w:val="00057FA2"/>
    <w:rsid w:val="00060ED6"/>
    <w:rsid w:val="0006139E"/>
    <w:rsid w:val="00066FCA"/>
    <w:rsid w:val="00070EEE"/>
    <w:rsid w:val="00075212"/>
    <w:rsid w:val="00085D96"/>
    <w:rsid w:val="00086335"/>
    <w:rsid w:val="0009552B"/>
    <w:rsid w:val="000964E8"/>
    <w:rsid w:val="00097490"/>
    <w:rsid w:val="000A4AEE"/>
    <w:rsid w:val="000A79C7"/>
    <w:rsid w:val="000B29E2"/>
    <w:rsid w:val="000C71AF"/>
    <w:rsid w:val="000C7759"/>
    <w:rsid w:val="000D6B76"/>
    <w:rsid w:val="000E1D1D"/>
    <w:rsid w:val="000E6A27"/>
    <w:rsid w:val="000E78E5"/>
    <w:rsid w:val="000E7B16"/>
    <w:rsid w:val="000F7FB0"/>
    <w:rsid w:val="001004ED"/>
    <w:rsid w:val="00101DB8"/>
    <w:rsid w:val="00115C16"/>
    <w:rsid w:val="00125E12"/>
    <w:rsid w:val="00136C85"/>
    <w:rsid w:val="00154ABE"/>
    <w:rsid w:val="001628E6"/>
    <w:rsid w:val="00163A60"/>
    <w:rsid w:val="0016691B"/>
    <w:rsid w:val="0017586B"/>
    <w:rsid w:val="001773B8"/>
    <w:rsid w:val="00180230"/>
    <w:rsid w:val="00183AA5"/>
    <w:rsid w:val="00183F1F"/>
    <w:rsid w:val="00192469"/>
    <w:rsid w:val="00196874"/>
    <w:rsid w:val="001A364A"/>
    <w:rsid w:val="001A7EA9"/>
    <w:rsid w:val="001B53EA"/>
    <w:rsid w:val="001B70DB"/>
    <w:rsid w:val="001C2712"/>
    <w:rsid w:val="001C2F44"/>
    <w:rsid w:val="001D11F1"/>
    <w:rsid w:val="001F3C6F"/>
    <w:rsid w:val="001F6835"/>
    <w:rsid w:val="00204FB4"/>
    <w:rsid w:val="002054C0"/>
    <w:rsid w:val="002139CA"/>
    <w:rsid w:val="002168E2"/>
    <w:rsid w:val="00221A4E"/>
    <w:rsid w:val="00221CB0"/>
    <w:rsid w:val="00222AD5"/>
    <w:rsid w:val="0023122C"/>
    <w:rsid w:val="002312B5"/>
    <w:rsid w:val="00232CC9"/>
    <w:rsid w:val="00236F8F"/>
    <w:rsid w:val="0023759D"/>
    <w:rsid w:val="00241546"/>
    <w:rsid w:val="00242640"/>
    <w:rsid w:val="00246629"/>
    <w:rsid w:val="00250238"/>
    <w:rsid w:val="002760FE"/>
    <w:rsid w:val="002769C5"/>
    <w:rsid w:val="00282B41"/>
    <w:rsid w:val="002832F1"/>
    <w:rsid w:val="00284B17"/>
    <w:rsid w:val="00285281"/>
    <w:rsid w:val="0029108F"/>
    <w:rsid w:val="002A5C86"/>
    <w:rsid w:val="002C19AD"/>
    <w:rsid w:val="002C3335"/>
    <w:rsid w:val="002C3EB6"/>
    <w:rsid w:val="002C65AE"/>
    <w:rsid w:val="002D1BD7"/>
    <w:rsid w:val="002D36BC"/>
    <w:rsid w:val="002D4C05"/>
    <w:rsid w:val="002D663D"/>
    <w:rsid w:val="002E1779"/>
    <w:rsid w:val="002E1D14"/>
    <w:rsid w:val="002F3B66"/>
    <w:rsid w:val="002F4504"/>
    <w:rsid w:val="002F5DE1"/>
    <w:rsid w:val="00300F2F"/>
    <w:rsid w:val="0030108B"/>
    <w:rsid w:val="003038F5"/>
    <w:rsid w:val="003074D5"/>
    <w:rsid w:val="00307D63"/>
    <w:rsid w:val="00321B5D"/>
    <w:rsid w:val="00321BC4"/>
    <w:rsid w:val="00342370"/>
    <w:rsid w:val="00342371"/>
    <w:rsid w:val="003447C4"/>
    <w:rsid w:val="00346F43"/>
    <w:rsid w:val="0035262A"/>
    <w:rsid w:val="00362BD8"/>
    <w:rsid w:val="003638E9"/>
    <w:rsid w:val="00363FEF"/>
    <w:rsid w:val="00370C9B"/>
    <w:rsid w:val="003723D5"/>
    <w:rsid w:val="003724DD"/>
    <w:rsid w:val="0038707F"/>
    <w:rsid w:val="00397070"/>
    <w:rsid w:val="003A15FA"/>
    <w:rsid w:val="003B152E"/>
    <w:rsid w:val="003C2F65"/>
    <w:rsid w:val="003C7D49"/>
    <w:rsid w:val="003D1566"/>
    <w:rsid w:val="003D4C00"/>
    <w:rsid w:val="003D58EB"/>
    <w:rsid w:val="003D5B4F"/>
    <w:rsid w:val="003E1CE2"/>
    <w:rsid w:val="004008A4"/>
    <w:rsid w:val="004105A4"/>
    <w:rsid w:val="004141D6"/>
    <w:rsid w:val="004159E4"/>
    <w:rsid w:val="00420077"/>
    <w:rsid w:val="00424127"/>
    <w:rsid w:val="00441CA7"/>
    <w:rsid w:val="00445942"/>
    <w:rsid w:val="004471F5"/>
    <w:rsid w:val="00447E4B"/>
    <w:rsid w:val="00455641"/>
    <w:rsid w:val="00456CB1"/>
    <w:rsid w:val="00467CC4"/>
    <w:rsid w:val="00471374"/>
    <w:rsid w:val="00482A73"/>
    <w:rsid w:val="00486249"/>
    <w:rsid w:val="0048734E"/>
    <w:rsid w:val="0048743C"/>
    <w:rsid w:val="00487F09"/>
    <w:rsid w:val="00497AB5"/>
    <w:rsid w:val="004A168C"/>
    <w:rsid w:val="004A246D"/>
    <w:rsid w:val="004A2EEA"/>
    <w:rsid w:val="004A3E4C"/>
    <w:rsid w:val="004A4256"/>
    <w:rsid w:val="004A794F"/>
    <w:rsid w:val="004B3AD4"/>
    <w:rsid w:val="004B56C5"/>
    <w:rsid w:val="004B6951"/>
    <w:rsid w:val="004B7028"/>
    <w:rsid w:val="004C1FCC"/>
    <w:rsid w:val="004D6BD7"/>
    <w:rsid w:val="004E4B2D"/>
    <w:rsid w:val="00503984"/>
    <w:rsid w:val="00505957"/>
    <w:rsid w:val="00512E36"/>
    <w:rsid w:val="00516D46"/>
    <w:rsid w:val="00517AFD"/>
    <w:rsid w:val="00520174"/>
    <w:rsid w:val="005250CA"/>
    <w:rsid w:val="005274CD"/>
    <w:rsid w:val="00531D91"/>
    <w:rsid w:val="00535A8A"/>
    <w:rsid w:val="00544FFE"/>
    <w:rsid w:val="005471CD"/>
    <w:rsid w:val="00547A92"/>
    <w:rsid w:val="00553B2A"/>
    <w:rsid w:val="00555D16"/>
    <w:rsid w:val="005638E3"/>
    <w:rsid w:val="0057300C"/>
    <w:rsid w:val="00581BF2"/>
    <w:rsid w:val="00586964"/>
    <w:rsid w:val="005875D4"/>
    <w:rsid w:val="00594E84"/>
    <w:rsid w:val="005A1E6C"/>
    <w:rsid w:val="005A392A"/>
    <w:rsid w:val="005A4470"/>
    <w:rsid w:val="005B170B"/>
    <w:rsid w:val="005B54D1"/>
    <w:rsid w:val="005C78F2"/>
    <w:rsid w:val="005D56F3"/>
    <w:rsid w:val="005D6930"/>
    <w:rsid w:val="005E3D1B"/>
    <w:rsid w:val="005E47E9"/>
    <w:rsid w:val="005E7A3B"/>
    <w:rsid w:val="005F1F29"/>
    <w:rsid w:val="005F3339"/>
    <w:rsid w:val="005F49A9"/>
    <w:rsid w:val="00601A51"/>
    <w:rsid w:val="00603E03"/>
    <w:rsid w:val="00615376"/>
    <w:rsid w:val="00627106"/>
    <w:rsid w:val="006273A3"/>
    <w:rsid w:val="00631635"/>
    <w:rsid w:val="00632698"/>
    <w:rsid w:val="00642394"/>
    <w:rsid w:val="00643180"/>
    <w:rsid w:val="006470D7"/>
    <w:rsid w:val="00647B69"/>
    <w:rsid w:val="0065411B"/>
    <w:rsid w:val="0065743A"/>
    <w:rsid w:val="00662C90"/>
    <w:rsid w:val="00673EF5"/>
    <w:rsid w:val="006925E1"/>
    <w:rsid w:val="00693BCB"/>
    <w:rsid w:val="00693DD7"/>
    <w:rsid w:val="00695EA7"/>
    <w:rsid w:val="006A0084"/>
    <w:rsid w:val="006A3764"/>
    <w:rsid w:val="006B204E"/>
    <w:rsid w:val="006B3E0E"/>
    <w:rsid w:val="006B6387"/>
    <w:rsid w:val="006C21C0"/>
    <w:rsid w:val="006E44E2"/>
    <w:rsid w:val="006F4287"/>
    <w:rsid w:val="006F75B6"/>
    <w:rsid w:val="00700687"/>
    <w:rsid w:val="007032AB"/>
    <w:rsid w:val="00703EE1"/>
    <w:rsid w:val="00716E14"/>
    <w:rsid w:val="0072597A"/>
    <w:rsid w:val="007260A3"/>
    <w:rsid w:val="00727130"/>
    <w:rsid w:val="007303CA"/>
    <w:rsid w:val="00736904"/>
    <w:rsid w:val="00741E2F"/>
    <w:rsid w:val="0075087B"/>
    <w:rsid w:val="007529FA"/>
    <w:rsid w:val="007628DC"/>
    <w:rsid w:val="007631A6"/>
    <w:rsid w:val="00766DF6"/>
    <w:rsid w:val="00773A36"/>
    <w:rsid w:val="007808DD"/>
    <w:rsid w:val="00781276"/>
    <w:rsid w:val="00784AFC"/>
    <w:rsid w:val="0078711B"/>
    <w:rsid w:val="00791457"/>
    <w:rsid w:val="00794A48"/>
    <w:rsid w:val="00794E39"/>
    <w:rsid w:val="00796986"/>
    <w:rsid w:val="00796F1B"/>
    <w:rsid w:val="007B235F"/>
    <w:rsid w:val="007C2B50"/>
    <w:rsid w:val="007C7D85"/>
    <w:rsid w:val="007D007F"/>
    <w:rsid w:val="007D5728"/>
    <w:rsid w:val="007D5AB5"/>
    <w:rsid w:val="007D6E32"/>
    <w:rsid w:val="007E59D5"/>
    <w:rsid w:val="007E5EBF"/>
    <w:rsid w:val="007E7689"/>
    <w:rsid w:val="007F4352"/>
    <w:rsid w:val="007F4E6D"/>
    <w:rsid w:val="00806E36"/>
    <w:rsid w:val="008078D7"/>
    <w:rsid w:val="00811988"/>
    <w:rsid w:val="00813E9B"/>
    <w:rsid w:val="008154B0"/>
    <w:rsid w:val="00815887"/>
    <w:rsid w:val="0081591B"/>
    <w:rsid w:val="0082701E"/>
    <w:rsid w:val="008270E4"/>
    <w:rsid w:val="00830C0E"/>
    <w:rsid w:val="008329B0"/>
    <w:rsid w:val="00836024"/>
    <w:rsid w:val="00836094"/>
    <w:rsid w:val="008438F8"/>
    <w:rsid w:val="00844BCB"/>
    <w:rsid w:val="00846EAE"/>
    <w:rsid w:val="00852280"/>
    <w:rsid w:val="00856D77"/>
    <w:rsid w:val="008631A0"/>
    <w:rsid w:val="00864460"/>
    <w:rsid w:val="008978C0"/>
    <w:rsid w:val="008A2283"/>
    <w:rsid w:val="008A3215"/>
    <w:rsid w:val="008A45EA"/>
    <w:rsid w:val="008C7572"/>
    <w:rsid w:val="008D0F16"/>
    <w:rsid w:val="008D39A4"/>
    <w:rsid w:val="008D5C15"/>
    <w:rsid w:val="008E719D"/>
    <w:rsid w:val="008F5736"/>
    <w:rsid w:val="00900E57"/>
    <w:rsid w:val="0090784A"/>
    <w:rsid w:val="009121FE"/>
    <w:rsid w:val="00915BDD"/>
    <w:rsid w:val="009217C8"/>
    <w:rsid w:val="009226CC"/>
    <w:rsid w:val="00930DEE"/>
    <w:rsid w:val="009332AF"/>
    <w:rsid w:val="00933CA7"/>
    <w:rsid w:val="00934328"/>
    <w:rsid w:val="00936DE3"/>
    <w:rsid w:val="00940C18"/>
    <w:rsid w:val="0094359B"/>
    <w:rsid w:val="00943F74"/>
    <w:rsid w:val="009474C9"/>
    <w:rsid w:val="0095320D"/>
    <w:rsid w:val="00955130"/>
    <w:rsid w:val="00955F02"/>
    <w:rsid w:val="00963192"/>
    <w:rsid w:val="00974DF0"/>
    <w:rsid w:val="009761A5"/>
    <w:rsid w:val="00980103"/>
    <w:rsid w:val="0098206E"/>
    <w:rsid w:val="00982791"/>
    <w:rsid w:val="00986DFC"/>
    <w:rsid w:val="00987829"/>
    <w:rsid w:val="009945A9"/>
    <w:rsid w:val="009A113F"/>
    <w:rsid w:val="009B6DCB"/>
    <w:rsid w:val="009C15C8"/>
    <w:rsid w:val="009D3D5A"/>
    <w:rsid w:val="009D5339"/>
    <w:rsid w:val="009E1747"/>
    <w:rsid w:val="009E17C2"/>
    <w:rsid w:val="009E1FF8"/>
    <w:rsid w:val="009E4977"/>
    <w:rsid w:val="009F12C7"/>
    <w:rsid w:val="009F31AD"/>
    <w:rsid w:val="009F49D4"/>
    <w:rsid w:val="00A00FBD"/>
    <w:rsid w:val="00A018B6"/>
    <w:rsid w:val="00A01B3C"/>
    <w:rsid w:val="00A038D1"/>
    <w:rsid w:val="00A0537D"/>
    <w:rsid w:val="00A1697D"/>
    <w:rsid w:val="00A21000"/>
    <w:rsid w:val="00A25487"/>
    <w:rsid w:val="00A307F1"/>
    <w:rsid w:val="00A320F4"/>
    <w:rsid w:val="00A32C83"/>
    <w:rsid w:val="00A33B1C"/>
    <w:rsid w:val="00A46AC5"/>
    <w:rsid w:val="00A4700F"/>
    <w:rsid w:val="00A47E41"/>
    <w:rsid w:val="00A5605A"/>
    <w:rsid w:val="00A57EC3"/>
    <w:rsid w:val="00A65D25"/>
    <w:rsid w:val="00A66182"/>
    <w:rsid w:val="00A67A04"/>
    <w:rsid w:val="00A70EA8"/>
    <w:rsid w:val="00A72CE6"/>
    <w:rsid w:val="00A754DA"/>
    <w:rsid w:val="00A76A92"/>
    <w:rsid w:val="00A80B8D"/>
    <w:rsid w:val="00A9144E"/>
    <w:rsid w:val="00A92AD1"/>
    <w:rsid w:val="00AA23D0"/>
    <w:rsid w:val="00AA7343"/>
    <w:rsid w:val="00AB4201"/>
    <w:rsid w:val="00AB4B32"/>
    <w:rsid w:val="00AB6718"/>
    <w:rsid w:val="00AC2598"/>
    <w:rsid w:val="00AC6639"/>
    <w:rsid w:val="00AD0FBF"/>
    <w:rsid w:val="00AD16FD"/>
    <w:rsid w:val="00AD3F39"/>
    <w:rsid w:val="00AE208A"/>
    <w:rsid w:val="00AE4674"/>
    <w:rsid w:val="00AF6CAF"/>
    <w:rsid w:val="00AF6E24"/>
    <w:rsid w:val="00AF7E8A"/>
    <w:rsid w:val="00B0233A"/>
    <w:rsid w:val="00B05651"/>
    <w:rsid w:val="00B0593D"/>
    <w:rsid w:val="00B273C0"/>
    <w:rsid w:val="00B3053D"/>
    <w:rsid w:val="00B3193F"/>
    <w:rsid w:val="00B3250A"/>
    <w:rsid w:val="00B41495"/>
    <w:rsid w:val="00B42A7C"/>
    <w:rsid w:val="00B4676E"/>
    <w:rsid w:val="00B55C69"/>
    <w:rsid w:val="00B71FF8"/>
    <w:rsid w:val="00B727A0"/>
    <w:rsid w:val="00B75189"/>
    <w:rsid w:val="00B757E1"/>
    <w:rsid w:val="00B9082C"/>
    <w:rsid w:val="00B94076"/>
    <w:rsid w:val="00BA2CBE"/>
    <w:rsid w:val="00BA3B59"/>
    <w:rsid w:val="00BB1B56"/>
    <w:rsid w:val="00BB286E"/>
    <w:rsid w:val="00BB4C68"/>
    <w:rsid w:val="00BC5FDA"/>
    <w:rsid w:val="00BD242D"/>
    <w:rsid w:val="00BD395E"/>
    <w:rsid w:val="00BD7F87"/>
    <w:rsid w:val="00BE298F"/>
    <w:rsid w:val="00BF1C76"/>
    <w:rsid w:val="00C05240"/>
    <w:rsid w:val="00C21013"/>
    <w:rsid w:val="00C21CA9"/>
    <w:rsid w:val="00C258B5"/>
    <w:rsid w:val="00C260CF"/>
    <w:rsid w:val="00C35253"/>
    <w:rsid w:val="00C35C91"/>
    <w:rsid w:val="00C419D3"/>
    <w:rsid w:val="00C4502B"/>
    <w:rsid w:val="00C52B9B"/>
    <w:rsid w:val="00C53259"/>
    <w:rsid w:val="00C53974"/>
    <w:rsid w:val="00C65086"/>
    <w:rsid w:val="00C650F0"/>
    <w:rsid w:val="00C75985"/>
    <w:rsid w:val="00C80B96"/>
    <w:rsid w:val="00C95023"/>
    <w:rsid w:val="00CA04E1"/>
    <w:rsid w:val="00CA0F49"/>
    <w:rsid w:val="00CA25E6"/>
    <w:rsid w:val="00CA3257"/>
    <w:rsid w:val="00CA60EA"/>
    <w:rsid w:val="00CB599F"/>
    <w:rsid w:val="00CC0641"/>
    <w:rsid w:val="00CC4724"/>
    <w:rsid w:val="00CD07DF"/>
    <w:rsid w:val="00CD26F2"/>
    <w:rsid w:val="00CD299C"/>
    <w:rsid w:val="00CD2AEC"/>
    <w:rsid w:val="00CE17AA"/>
    <w:rsid w:val="00CE2975"/>
    <w:rsid w:val="00CE2C7B"/>
    <w:rsid w:val="00CE5AC7"/>
    <w:rsid w:val="00CF2185"/>
    <w:rsid w:val="00CF31B0"/>
    <w:rsid w:val="00CF59A1"/>
    <w:rsid w:val="00D0647E"/>
    <w:rsid w:val="00D236CC"/>
    <w:rsid w:val="00D23A8C"/>
    <w:rsid w:val="00D370C3"/>
    <w:rsid w:val="00D44284"/>
    <w:rsid w:val="00D4676D"/>
    <w:rsid w:val="00D4684B"/>
    <w:rsid w:val="00D477A8"/>
    <w:rsid w:val="00D5265C"/>
    <w:rsid w:val="00D54ABA"/>
    <w:rsid w:val="00D55127"/>
    <w:rsid w:val="00D60478"/>
    <w:rsid w:val="00D624BC"/>
    <w:rsid w:val="00D67B12"/>
    <w:rsid w:val="00D71B86"/>
    <w:rsid w:val="00D73E93"/>
    <w:rsid w:val="00D758C1"/>
    <w:rsid w:val="00D96D53"/>
    <w:rsid w:val="00D97D7A"/>
    <w:rsid w:val="00DA411F"/>
    <w:rsid w:val="00DB1796"/>
    <w:rsid w:val="00DB5250"/>
    <w:rsid w:val="00DB7029"/>
    <w:rsid w:val="00DC4097"/>
    <w:rsid w:val="00DC78B0"/>
    <w:rsid w:val="00DD71DA"/>
    <w:rsid w:val="00DE03F4"/>
    <w:rsid w:val="00DE42FF"/>
    <w:rsid w:val="00DF1E87"/>
    <w:rsid w:val="00DF5209"/>
    <w:rsid w:val="00E05E49"/>
    <w:rsid w:val="00E10F94"/>
    <w:rsid w:val="00E24B32"/>
    <w:rsid w:val="00E25C48"/>
    <w:rsid w:val="00E3366A"/>
    <w:rsid w:val="00E33ED8"/>
    <w:rsid w:val="00E425FA"/>
    <w:rsid w:val="00E729C3"/>
    <w:rsid w:val="00E77661"/>
    <w:rsid w:val="00E8057F"/>
    <w:rsid w:val="00E83BE2"/>
    <w:rsid w:val="00E8571C"/>
    <w:rsid w:val="00E913E3"/>
    <w:rsid w:val="00E96239"/>
    <w:rsid w:val="00E973DC"/>
    <w:rsid w:val="00E97844"/>
    <w:rsid w:val="00EA02D5"/>
    <w:rsid w:val="00EA1010"/>
    <w:rsid w:val="00EA1F64"/>
    <w:rsid w:val="00EA26A6"/>
    <w:rsid w:val="00EA6BA2"/>
    <w:rsid w:val="00EB7F52"/>
    <w:rsid w:val="00EC1E37"/>
    <w:rsid w:val="00EC4C29"/>
    <w:rsid w:val="00ED725D"/>
    <w:rsid w:val="00ED7BB3"/>
    <w:rsid w:val="00F00E13"/>
    <w:rsid w:val="00F01DE1"/>
    <w:rsid w:val="00F0263D"/>
    <w:rsid w:val="00F03D7C"/>
    <w:rsid w:val="00F0448A"/>
    <w:rsid w:val="00F066E6"/>
    <w:rsid w:val="00F232B8"/>
    <w:rsid w:val="00F30B31"/>
    <w:rsid w:val="00F32C93"/>
    <w:rsid w:val="00F338C3"/>
    <w:rsid w:val="00F4143B"/>
    <w:rsid w:val="00F452FE"/>
    <w:rsid w:val="00F467B7"/>
    <w:rsid w:val="00F47FF9"/>
    <w:rsid w:val="00F54631"/>
    <w:rsid w:val="00F5597B"/>
    <w:rsid w:val="00F57916"/>
    <w:rsid w:val="00F65E0C"/>
    <w:rsid w:val="00F6642F"/>
    <w:rsid w:val="00F71708"/>
    <w:rsid w:val="00F80F7E"/>
    <w:rsid w:val="00F82791"/>
    <w:rsid w:val="00F84EC6"/>
    <w:rsid w:val="00FA53D7"/>
    <w:rsid w:val="00FA718A"/>
    <w:rsid w:val="00FB0FD3"/>
    <w:rsid w:val="00FB11D4"/>
    <w:rsid w:val="00FB3BC7"/>
    <w:rsid w:val="00FB5542"/>
    <w:rsid w:val="00FB6A9D"/>
    <w:rsid w:val="00FC1237"/>
    <w:rsid w:val="00FC6AAE"/>
    <w:rsid w:val="00FD3C2D"/>
    <w:rsid w:val="00FD60E5"/>
    <w:rsid w:val="00FD76A6"/>
    <w:rsid w:val="00FE20CA"/>
    <w:rsid w:val="00FE6188"/>
    <w:rsid w:val="00FF0D88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A4F3980"/>
  <w15:docId w15:val="{D772F4FA-57D6-4D66-9630-CD5ADDC8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425FA"/>
    <w:pPr>
      <w:spacing w:after="0" w:line="240" w:lineRule="auto"/>
    </w:pPr>
    <w:rPr>
      <w:rFonts w:ascii="Corbel" w:eastAsia="Times New Roman" w:hAnsi="Corbel"/>
      <w:szCs w:val="24"/>
      <w:lang w:val="nl-NL" w:eastAsia="nl-NL" w:bidi="ar-SA"/>
    </w:rPr>
  </w:style>
  <w:style w:type="paragraph" w:styleId="Kop1">
    <w:name w:val="heading 1"/>
    <w:basedOn w:val="Standaard"/>
    <w:next w:val="Standaard"/>
    <w:link w:val="Kop1Char"/>
    <w:rsid w:val="00E425FA"/>
    <w:pPr>
      <w:keepNext/>
      <w:spacing w:before="240" w:after="60"/>
      <w:outlineLvl w:val="0"/>
    </w:pPr>
    <w:rPr>
      <w:rFonts w:ascii="MontAltena" w:hAnsi="MontAltena"/>
      <w:b/>
      <w:bCs/>
      <w:kern w:val="32"/>
      <w:sz w:val="28"/>
      <w:szCs w:val="32"/>
    </w:rPr>
  </w:style>
  <w:style w:type="paragraph" w:styleId="Kop2">
    <w:name w:val="heading 2"/>
    <w:aliases w:val="Kop"/>
    <w:basedOn w:val="Standaard"/>
    <w:next w:val="Standaard"/>
    <w:link w:val="Kop2Char"/>
    <w:uiPriority w:val="9"/>
    <w:unhideWhenUsed/>
    <w:qFormat/>
    <w:rsid w:val="001D11F1"/>
    <w:pPr>
      <w:keepNext/>
      <w:spacing w:before="240" w:after="60"/>
      <w:outlineLvl w:val="1"/>
    </w:pPr>
    <w:rPr>
      <w:rFonts w:ascii="MontAltena" w:eastAsiaTheme="majorEastAsia" w:hAnsi="MontAltena" w:cs="Arial"/>
      <w:b/>
      <w:bCs/>
      <w:iCs/>
      <w:sz w:val="28"/>
      <w:szCs w:val="28"/>
    </w:rPr>
  </w:style>
  <w:style w:type="paragraph" w:styleId="Kop3">
    <w:name w:val="heading 3"/>
    <w:aliases w:val="Kop middel"/>
    <w:basedOn w:val="Standaard"/>
    <w:next w:val="Standaard"/>
    <w:link w:val="Kop3Char"/>
    <w:uiPriority w:val="9"/>
    <w:unhideWhenUsed/>
    <w:qFormat/>
    <w:rsid w:val="001D11F1"/>
    <w:pPr>
      <w:keepNext/>
      <w:spacing w:before="240" w:after="60"/>
      <w:outlineLvl w:val="2"/>
    </w:pPr>
    <w:rPr>
      <w:rFonts w:ascii="MontAltena Medium" w:eastAsiaTheme="majorEastAsia" w:hAnsi="MontAltena Medium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F31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F31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F31B0"/>
    <w:p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F31B0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F31B0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F31B0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C4097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2E177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2E1779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next w:val="Standaard"/>
    <w:link w:val="TitelChar"/>
    <w:rsid w:val="00AC663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Nadruk">
    <w:name w:val="Emphasis"/>
    <w:basedOn w:val="Standaardalinea-lettertype"/>
    <w:rsid w:val="00AC6639"/>
    <w:rPr>
      <w:i/>
      <w:iCs/>
    </w:rPr>
  </w:style>
  <w:style w:type="character" w:customStyle="1" w:styleId="Kop1Char">
    <w:name w:val="Kop 1 Char"/>
    <w:basedOn w:val="Standaardalinea-lettertype"/>
    <w:link w:val="Kop1"/>
    <w:rsid w:val="00E425FA"/>
    <w:rPr>
      <w:rFonts w:ascii="MontAltena" w:eastAsia="Times New Roman" w:hAnsi="MontAltena"/>
      <w:b/>
      <w:bCs/>
      <w:kern w:val="32"/>
      <w:sz w:val="28"/>
      <w:szCs w:val="32"/>
      <w:lang w:val="nl-NL" w:eastAsia="nl-NL" w:bidi="ar-SA"/>
    </w:rPr>
  </w:style>
  <w:style w:type="character" w:customStyle="1" w:styleId="Kop2Char">
    <w:name w:val="Kop 2 Char"/>
    <w:aliases w:val="Kop Char"/>
    <w:basedOn w:val="Standaardalinea-lettertype"/>
    <w:link w:val="Kop2"/>
    <w:uiPriority w:val="9"/>
    <w:rsid w:val="001D11F1"/>
    <w:rPr>
      <w:rFonts w:ascii="MontAltena" w:eastAsiaTheme="majorEastAsia" w:hAnsi="MontAltena" w:cs="Arial"/>
      <w:b/>
      <w:bCs/>
      <w:iCs/>
      <w:sz w:val="28"/>
      <w:szCs w:val="28"/>
      <w:lang w:val="nl-NL" w:eastAsia="nl-NL" w:bidi="ar-SA"/>
    </w:rPr>
  </w:style>
  <w:style w:type="character" w:customStyle="1" w:styleId="Kop3Char">
    <w:name w:val="Kop 3 Char"/>
    <w:aliases w:val="Kop middel Char"/>
    <w:basedOn w:val="Standaardalinea-lettertype"/>
    <w:link w:val="Kop3"/>
    <w:uiPriority w:val="9"/>
    <w:rsid w:val="001D11F1"/>
    <w:rPr>
      <w:rFonts w:ascii="MontAltena Medium" w:eastAsiaTheme="majorEastAsia" w:hAnsi="MontAltena Medium" w:cs="Arial"/>
      <w:b/>
      <w:bCs/>
      <w:sz w:val="26"/>
      <w:szCs w:val="26"/>
      <w:lang w:val="nl-NL" w:eastAsia="nl-NL" w:bidi="ar-SA"/>
    </w:rPr>
  </w:style>
  <w:style w:type="character" w:customStyle="1" w:styleId="Kop4Char">
    <w:name w:val="Kop 4 Char"/>
    <w:basedOn w:val="Standaardalinea-lettertype"/>
    <w:link w:val="Kop4"/>
    <w:uiPriority w:val="9"/>
    <w:rsid w:val="00CF31B0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F31B0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F31B0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F31B0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F31B0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F31B0"/>
    <w:rPr>
      <w:rFonts w:asciiTheme="majorHAnsi" w:eastAsiaTheme="majorEastAsia" w:hAnsiTheme="majorHAnsi"/>
    </w:rPr>
  </w:style>
  <w:style w:type="character" w:customStyle="1" w:styleId="TitelChar">
    <w:name w:val="Titel Char"/>
    <w:basedOn w:val="Standaardalinea-lettertype"/>
    <w:link w:val="Titel"/>
    <w:rsid w:val="00AC6639"/>
    <w:rPr>
      <w:rFonts w:ascii="Georgia" w:eastAsia="Times New Roman" w:hAnsi="Georgia"/>
      <w:b/>
      <w:bCs/>
      <w:kern w:val="28"/>
      <w:sz w:val="32"/>
      <w:szCs w:val="32"/>
      <w:lang w:val="nl-NL" w:eastAsia="nl-NL" w:bidi="ar-SA"/>
    </w:rPr>
  </w:style>
  <w:style w:type="paragraph" w:styleId="Ondertitel">
    <w:name w:val="Subtitle"/>
    <w:basedOn w:val="Standaard"/>
    <w:next w:val="Standaard"/>
    <w:link w:val="OndertitelChar"/>
    <w:rsid w:val="00AC6639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OndertitelChar">
    <w:name w:val="Ondertitel Char"/>
    <w:basedOn w:val="Standaardalinea-lettertype"/>
    <w:link w:val="Ondertitel"/>
    <w:rsid w:val="00AC6639"/>
    <w:rPr>
      <w:rFonts w:ascii="Cambria" w:eastAsia="Times New Roman" w:hAnsi="Cambria"/>
      <w:sz w:val="24"/>
      <w:szCs w:val="24"/>
      <w:lang w:val="nl-NL" w:eastAsia="nl-NL" w:bidi="ar-SA"/>
    </w:rPr>
  </w:style>
  <w:style w:type="character" w:styleId="Zwaar">
    <w:name w:val="Strong"/>
    <w:basedOn w:val="Standaardalinea-lettertype"/>
    <w:qFormat/>
    <w:rsid w:val="007D6E32"/>
    <w:rPr>
      <w:rFonts w:ascii="Corbel" w:hAnsi="Corbel"/>
      <w:b/>
      <w:bCs/>
      <w:sz w:val="28"/>
    </w:rPr>
  </w:style>
  <w:style w:type="paragraph" w:styleId="Geenafstand">
    <w:name w:val="No Spacing"/>
    <w:aliases w:val="klein"/>
    <w:next w:val="Standaard"/>
    <w:uiPriority w:val="1"/>
    <w:qFormat/>
    <w:rsid w:val="001D11F1"/>
    <w:pPr>
      <w:spacing w:after="0" w:line="240" w:lineRule="auto"/>
    </w:pPr>
    <w:rPr>
      <w:rFonts w:ascii="Corbel" w:eastAsia="Times New Roman" w:hAnsi="Corbel"/>
      <w:sz w:val="18"/>
      <w:szCs w:val="24"/>
      <w:lang w:val="nl-NL" w:eastAsia="nl-NL" w:bidi="ar-SA"/>
    </w:rPr>
  </w:style>
  <w:style w:type="paragraph" w:styleId="Lijstalinea">
    <w:name w:val="List Paragraph"/>
    <w:basedOn w:val="Standaard"/>
    <w:uiPriority w:val="34"/>
    <w:qFormat/>
    <w:rsid w:val="00CF31B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AC6639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29"/>
    <w:rsid w:val="00AC6639"/>
    <w:rPr>
      <w:rFonts w:ascii="Georgia" w:eastAsia="Times New Roman" w:hAnsi="Georgia"/>
      <w:i/>
      <w:iCs/>
      <w:color w:val="000000"/>
      <w:sz w:val="18"/>
      <w:szCs w:val="24"/>
      <w:lang w:val="nl-NL" w:eastAsia="nl-NL" w:bidi="ar-SA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C66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C6639"/>
    <w:rPr>
      <w:rFonts w:ascii="Georgia" w:eastAsia="Times New Roman" w:hAnsi="Georgia"/>
      <w:b/>
      <w:bCs/>
      <w:i/>
      <w:iCs/>
      <w:color w:val="4F81BD"/>
      <w:sz w:val="18"/>
      <w:szCs w:val="24"/>
      <w:lang w:val="nl-NL" w:eastAsia="nl-NL" w:bidi="ar-SA"/>
    </w:rPr>
  </w:style>
  <w:style w:type="character" w:styleId="Subtielebenadrukking">
    <w:name w:val="Subtle Emphasis"/>
    <w:aliases w:val="Grijs"/>
    <w:basedOn w:val="Standaardalinea-lettertype"/>
    <w:uiPriority w:val="19"/>
    <w:qFormat/>
    <w:rsid w:val="001D11F1"/>
    <w:rPr>
      <w:rFonts w:ascii="Corbel" w:hAnsi="Corbel"/>
      <w:i w:val="0"/>
      <w:iCs/>
      <w:color w:val="808080"/>
      <w:sz w:val="22"/>
    </w:rPr>
  </w:style>
  <w:style w:type="character" w:styleId="Intensievebenadrukking">
    <w:name w:val="Intense Emphasis"/>
    <w:aliases w:val="Blauw"/>
    <w:basedOn w:val="Standaardalinea-lettertype"/>
    <w:uiPriority w:val="21"/>
    <w:qFormat/>
    <w:rsid w:val="001D11F1"/>
    <w:rPr>
      <w:rFonts w:ascii="Corbel" w:hAnsi="Corbel"/>
      <w:b/>
      <w:bCs/>
      <w:i w:val="0"/>
      <w:iCs/>
      <w:color w:val="17365D" w:themeColor="text2" w:themeShade="BF"/>
      <w:sz w:val="18"/>
    </w:rPr>
  </w:style>
  <w:style w:type="character" w:styleId="Subtieleverwijzing">
    <w:name w:val="Subtle Reference"/>
    <w:basedOn w:val="Standaardalinea-lettertype"/>
    <w:uiPriority w:val="31"/>
    <w:qFormat/>
    <w:rsid w:val="00CF31B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CF31B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CF31B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F31B0"/>
    <w:pPr>
      <w:outlineLvl w:val="9"/>
    </w:pPr>
  </w:style>
  <w:style w:type="paragraph" w:customStyle="1" w:styleId="refkop">
    <w:name w:val="refkop"/>
    <w:basedOn w:val="Standaard"/>
    <w:link w:val="refkopChar"/>
    <w:rsid w:val="00F0448A"/>
    <w:pPr>
      <w:spacing w:line="240" w:lineRule="atLeast"/>
    </w:pPr>
    <w:rPr>
      <w:i/>
      <w:spacing w:val="4"/>
      <w:sz w:val="15"/>
    </w:rPr>
  </w:style>
  <w:style w:type="paragraph" w:customStyle="1" w:styleId="invultekst">
    <w:name w:val="invultekst"/>
    <w:basedOn w:val="Standaard"/>
    <w:next w:val="Standaard"/>
    <w:rsid w:val="00F0448A"/>
    <w:pPr>
      <w:spacing w:line="240" w:lineRule="atLeast"/>
    </w:pPr>
    <w:rPr>
      <w:spacing w:val="4"/>
      <w:sz w:val="15"/>
      <w:szCs w:val="18"/>
    </w:rPr>
  </w:style>
  <w:style w:type="paragraph" w:styleId="Ballontekst">
    <w:name w:val="Balloon Text"/>
    <w:basedOn w:val="Standaard"/>
    <w:link w:val="BallontekstChar"/>
    <w:rsid w:val="00BB4C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B4C68"/>
    <w:rPr>
      <w:rFonts w:ascii="Tahoma" w:eastAsia="Times New Roman" w:hAnsi="Tahoma" w:cs="Tahoma"/>
      <w:sz w:val="16"/>
      <w:szCs w:val="16"/>
      <w:lang w:val="nl-NL" w:eastAsia="nl-NL" w:bidi="ar-SA"/>
    </w:rPr>
  </w:style>
  <w:style w:type="character" w:styleId="Hyperlink">
    <w:name w:val="Hyperlink"/>
    <w:basedOn w:val="Standaardalinea-lettertype"/>
    <w:uiPriority w:val="99"/>
    <w:rsid w:val="00221CB0"/>
    <w:rPr>
      <w:color w:val="0000FF" w:themeColor="hyperlink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7D5728"/>
    <w:rPr>
      <w:rFonts w:ascii="Georgia" w:eastAsia="Times New Roman" w:hAnsi="Georgia"/>
      <w:sz w:val="18"/>
      <w:szCs w:val="24"/>
      <w:lang w:val="nl-NL" w:eastAsia="nl-NL" w:bidi="ar-SA"/>
    </w:rPr>
  </w:style>
  <w:style w:type="character" w:customStyle="1" w:styleId="refkopChar">
    <w:name w:val="refkop Char"/>
    <w:basedOn w:val="Standaardalinea-lettertype"/>
    <w:link w:val="refkop"/>
    <w:rsid w:val="00693BCB"/>
    <w:rPr>
      <w:rFonts w:ascii="Corbel" w:eastAsia="Times New Roman" w:hAnsi="Corbel"/>
      <w:i/>
      <w:spacing w:val="4"/>
      <w:sz w:val="15"/>
      <w:szCs w:val="24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LTFS001\home$\wee357\mijn%20documenten\gemeente%20altena\sjablonen\leefgeld@gemeentealtena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ALTFS001\home$\wee357\mijn%20documenten\gemeente%20altena\sjablonen\leefgeld@gemeentealtena.n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5716D-DD9B-4787-B56F-FA43C950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Testomgeving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Kruit, Arnout</dc:creator>
  <cp:lastModifiedBy>Weenk, Annemieke</cp:lastModifiedBy>
  <cp:revision>2</cp:revision>
  <cp:lastPrinted>2018-10-31T09:31:00Z</cp:lastPrinted>
  <dcterms:created xsi:type="dcterms:W3CDTF">2022-12-14T10:12:00Z</dcterms:created>
  <dcterms:modified xsi:type="dcterms:W3CDTF">2022-12-14T10:12:00Z</dcterms:modified>
</cp:coreProperties>
</file>